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left="0" w:right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........</w:t>
        <w:br w:type="textWrapping"/>
        <w:t xml:space="preserve">-------                             CỘNG HÒA XÃ HỘI CHỦ NGHĨA VIỆT NAM</w:t>
        <w:br w:type="textWrapping"/>
        <w:t xml:space="preserve">                                                     Độc lập - Tự do - Hạnh phúc </w:t>
        <w:br w:type="textWrapping"/>
        <w:t xml:space="preserve">                                                            ---------------</w:t>
        <w:br w:type="textWrapping"/>
        <w:t xml:space="preserve">Số: ........                                                                                                 ........, ........</w:t>
      </w:r>
    </w:p>
    <w:p w:rsidR="00000000" w:rsidDel="00000000" w:rsidP="00000000" w:rsidRDefault="00000000" w:rsidRPr="00000000" w14:paraId="00000002">
      <w:pPr>
        <w:spacing w:after="240" w:before="240" w:lineRule="auto"/>
        <w:ind w:left="0" w:right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ind w:left="0" w:right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QUYẾT ĐỊNH</w:t>
      </w:r>
    </w:p>
    <w:p w:rsidR="00000000" w:rsidDel="00000000" w:rsidP="00000000" w:rsidRDefault="00000000" w:rsidRPr="00000000" w14:paraId="00000004">
      <w:pPr>
        <w:spacing w:after="0" w:before="0" w:lineRule="auto"/>
        <w:ind w:left="0" w:right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V/v. Tạm ngừng hoạt động</w:t>
      </w:r>
    </w:p>
    <w:p w:rsidR="00000000" w:rsidDel="00000000" w:rsidP="00000000" w:rsidRDefault="00000000" w:rsidRPr="00000000" w14:paraId="00000005">
      <w:pPr>
        <w:spacing w:after="240" w:before="240" w:lineRule="auto"/>
        <w:ind w:left="0" w:right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HỘI ĐỒNG THÀNH VIÊN</w:t>
      </w:r>
    </w:p>
    <w:p w:rsidR="00000000" w:rsidDel="00000000" w:rsidP="00000000" w:rsidRDefault="00000000" w:rsidRPr="00000000" w14:paraId="00000006">
      <w:pPr>
        <w:spacing w:after="240" w:before="240" w:lineRule="auto"/>
        <w:ind w:left="0" w:right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Căn cứ Luật Doanh nghiệp 2020 đã được Quốc hội thông qua ngày 17/6/2020;</w:t>
      </w:r>
    </w:p>
    <w:p w:rsidR="00000000" w:rsidDel="00000000" w:rsidP="00000000" w:rsidRDefault="00000000" w:rsidRPr="00000000" w14:paraId="00000007">
      <w:pPr>
        <w:spacing w:after="240" w:before="240" w:lineRule="auto"/>
        <w:ind w:left="0" w:right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Căn cứ điều lệ ........ được các thành viên thông qua ngày ........;</w:t>
      </w:r>
    </w:p>
    <w:p w:rsidR="00000000" w:rsidDel="00000000" w:rsidP="00000000" w:rsidRDefault="00000000" w:rsidRPr="00000000" w14:paraId="00000008">
      <w:pPr>
        <w:spacing w:after="240" w:before="240" w:lineRule="auto"/>
        <w:ind w:left="0" w:right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Căn cứ Biên bản họp hội đồng thành viên thông qua ngày ........ về việc tạm ngừng hoạt động.</w:t>
      </w:r>
    </w:p>
    <w:p w:rsidR="00000000" w:rsidDel="00000000" w:rsidP="00000000" w:rsidRDefault="00000000" w:rsidRPr="00000000" w14:paraId="00000009">
      <w:pPr>
        <w:spacing w:after="240" w:before="240" w:lineRule="auto"/>
        <w:ind w:left="0" w:right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Căn cứ tình hình hoạt động sản xuất kinh doanh của công ty.</w:t>
      </w:r>
    </w:p>
    <w:p w:rsidR="00000000" w:rsidDel="00000000" w:rsidP="00000000" w:rsidRDefault="00000000" w:rsidRPr="00000000" w14:paraId="0000000A">
      <w:pPr>
        <w:spacing w:after="240" w:before="240" w:lineRule="auto"/>
        <w:ind w:left="0" w:right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QUYẾT ĐỊNH</w:t>
      </w:r>
    </w:p>
    <w:p w:rsidR="00000000" w:rsidDel="00000000" w:rsidP="00000000" w:rsidRDefault="00000000" w:rsidRPr="00000000" w14:paraId="0000000B">
      <w:pPr>
        <w:spacing w:after="240" w:before="240" w:lineRule="auto"/>
        <w:ind w:left="0" w:right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Điều 1: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Tạm ngừng hoạt động ........ từ ........</w:t>
      </w:r>
    </w:p>
    <w:p w:rsidR="00000000" w:rsidDel="00000000" w:rsidP="00000000" w:rsidRDefault="00000000" w:rsidRPr="00000000" w14:paraId="0000000C">
      <w:pPr>
        <w:spacing w:after="240" w:before="240" w:lineRule="auto"/>
        <w:ind w:left="0" w:right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Lý do tạm ngừng hoạt động:</w:t>
      </w:r>
    </w:p>
    <w:p w:rsidR="00000000" w:rsidDel="00000000" w:rsidP="00000000" w:rsidRDefault="00000000" w:rsidRPr="00000000" w14:paraId="0000000D">
      <w:pPr>
        <w:spacing w:after="240" w:before="240" w:lineRule="auto"/>
        <w:ind w:left="0" w:right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........</w:t>
      </w:r>
    </w:p>
    <w:p w:rsidR="00000000" w:rsidDel="00000000" w:rsidP="00000000" w:rsidRDefault="00000000" w:rsidRPr="00000000" w14:paraId="0000000E">
      <w:pPr>
        <w:spacing w:after="240" w:before="240" w:lineRule="auto"/>
        <w:ind w:left="0" w:right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Điều 2: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Giao Ông / Bà ........ tiến hành các thủ tục cần thiết theo quy định của pháp luật.</w:t>
      </w:r>
    </w:p>
    <w:p w:rsidR="00000000" w:rsidDel="00000000" w:rsidP="00000000" w:rsidRDefault="00000000" w:rsidRPr="00000000" w14:paraId="0000000F">
      <w:pPr>
        <w:spacing w:after="240" w:before="240" w:lineRule="auto"/>
        <w:ind w:left="0" w:right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Điều 3: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Quyết định này có hiệu lực từ ngày ký.</w:t>
      </w:r>
    </w:p>
    <w:p w:rsidR="00000000" w:rsidDel="00000000" w:rsidP="00000000" w:rsidRDefault="00000000" w:rsidRPr="00000000" w14:paraId="00000010">
      <w:pPr>
        <w:spacing w:after="240" w:before="240" w:lineRule="auto"/>
        <w:ind w:left="0" w:right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Nơi nhận:</w:t>
        <w:br w:type="textWrapping"/>
        <w:t xml:space="preserve">- Như Điều 3.</w:t>
        <w:br w:type="textWrapping"/>
        <w:t xml:space="preserve">- Lưu.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TM. HỘI ĐỒNG THÀNH VIÊN</w:t>
        <w:br w:type="textWrapping"/>
        <w:t xml:space="preserve">                                                                                        CHỦ TỊCH</w:t>
      </w:r>
    </w:p>
    <w:p w:rsidR="00000000" w:rsidDel="00000000" w:rsidP="00000000" w:rsidRDefault="00000000" w:rsidRPr="00000000" w14:paraId="00000011">
      <w:pPr>
        <w:ind w:firstLine="14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00" w:top="12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  <w:ind w:left="144" w:right="1008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ind w:left="144" w:right="1008"/>
      <w:jc w:val="center"/>
    </w:pPr>
    <w:rPr>
      <w:rFonts w:ascii="Times New Roman" w:cs="Times New Roman" w:eastAsia="Times New Roman" w:hAnsi="Times New Roman"/>
      <w:b w:val="1"/>
      <w:sz w:val="38"/>
      <w:szCs w:val="3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="144" w:right="1008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Heading2"/>
    <w:autoRedefine w:val="0"/>
    <w:hidden w:val="0"/>
    <w:qFormat w:val="0"/>
    <w:pPr>
      <w:keepNext w:val="1"/>
      <w:suppressAutoHyphens w:val="1"/>
      <w:spacing w:after="0" w:line="240" w:lineRule="auto"/>
      <w:ind w:left="0" w:right="0" w:leftChars="-1" w:rightChars="0" w:firstLineChars="-1"/>
      <w:jc w:val="center"/>
      <w:textDirection w:val="btLr"/>
      <w:textAlignment w:val="top"/>
      <w:outlineLvl w:val="1"/>
    </w:pPr>
    <w:rPr>
      <w:rFonts w:ascii="VNI-Times" w:cs="Times New Roman" w:eastAsia="Times New Roman" w:hAnsi="VNI-Times"/>
      <w:b w:val="1"/>
      <w:bCs w:val="1"/>
      <w:w w:val="100"/>
      <w:position w:val="-1"/>
      <w:sz w:val="38"/>
      <w:szCs w:val="3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="0" w:right="0"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right="1008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ing2Char">
    <w:name w:val="Heading 2 Char"/>
    <w:basedOn w:val="DefaultParagraphFont"/>
    <w:next w:val="Heading2Char"/>
    <w:autoRedefine w:val="0"/>
    <w:hidden w:val="0"/>
    <w:qFormat w:val="0"/>
    <w:rPr>
      <w:rFonts w:ascii="VNI-Times" w:cs="Times New Roman" w:eastAsia="Times New Roman" w:hAnsi="VNI-Times"/>
      <w:b w:val="1"/>
      <w:bCs w:val="1"/>
      <w:w w:val="100"/>
      <w:position w:val="-1"/>
      <w:sz w:val="38"/>
      <w:szCs w:val="38"/>
      <w:effect w:val="none"/>
      <w:vertAlign w:val="baseline"/>
      <w:cs w:val="0"/>
      <w:em w:val="none"/>
      <w:lang/>
    </w:rPr>
  </w:style>
  <w:style w:type="paragraph" w:styleId="DocumentMap">
    <w:name w:val="Document Map"/>
    <w:basedOn w:val="Normal"/>
    <w:next w:val="DocumentMap"/>
    <w:autoRedefine w:val="0"/>
    <w:hidden w:val="0"/>
    <w:qFormat w:val="1"/>
    <w:pPr>
      <w:suppressAutoHyphens w:val="1"/>
      <w:spacing w:after="0" w:line="240" w:lineRule="auto"/>
      <w:ind w:left="144" w:right="1008"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DocumentMapChar">
    <w:name w:val="Document Map Char"/>
    <w:basedOn w:val="DefaultParagraphFont"/>
    <w:next w:val="DocumentMap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Ik1M5R5YvKUbFefsrfW9OXNyYA==">AMUW2mU1eojLlDjRN2M37lK8HpRsn/AosCocDUZe1An8kZZb/OqKrpYzKmn6fJl8UfYXU8WLc9jvB9Tu41GF+JLkrSRuSyNAeZaDYLe8K1RmVOkIeWG5EhM=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2015-12-31T01:42:00Z</dcterms:created>
  <dc:creator>hcm_mainth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str>0x0101020088C615AFA6081A4EAC6D0C7B5DE5004C</vt:lpstr>
  </property>
  <property fmtid="{D5CDD505-2E9C-101B-9397-08002B2CF9AE}" pid="3" name="vti_description">
    <vt:lpstr/>
  </property>
  <property fmtid="{D5CDD505-2E9C-101B-9397-08002B2CF9AE}" pid="4" name="AlternateThumbnailUrl">
    <vt:lpstr/>
  </property>
  <property fmtid="{D5CDD505-2E9C-101B-9397-08002B2CF9AE}" pid="5" name="VideoThumbnail">
    <vt:lpstr/>
  </property>
  <property fmtid="{D5CDD505-2E9C-101B-9397-08002B2CF9AE}" pid="6" name="ImageCreateDate">
    <vt:lpstr/>
  </property>
  <property fmtid="{D5CDD505-2E9C-101B-9397-08002B2CF9AE}" pid="7" name="GetImgForVideo">
    <vt:lpstr/>
  </property>
  <property fmtid="{D5CDD505-2E9C-101B-9397-08002B2CF9AE}" pid="8" name="Description">
    <vt:lpstr/>
  </property>
</Properties>
</file>