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ind w:left="340" w:right="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TÊN CÔNG TY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40" w:right="3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Số: …………..</w:t>
      </w:r>
    </w:p>
    <w:p w:rsidR="00000000" w:rsidDel="00000000" w:rsidP="00000000" w:rsidRDefault="00000000" w:rsidRPr="00000000" w14:paraId="00000004">
      <w:pPr>
        <w:spacing w:line="360" w:lineRule="auto"/>
        <w:ind w:left="320" w:right="599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CỘNG HOÀ XÃ HỘI CHỦ NGHĨA VIỆT NAM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318" w:right="59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……….., </w:t>
      </w:r>
      <w:r w:rsidDel="00000000" w:rsidR="00000000" w:rsidRPr="00000000">
        <w:rPr>
          <w:sz w:val="24"/>
          <w:szCs w:val="24"/>
          <w:rtl w:val="0"/>
        </w:rPr>
        <w:t xml:space="preserve">Ngày …. tháng …. năm 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360" w:lineRule="auto"/>
        <w:ind w:left="-3060" w:firstLine="0"/>
        <w:rPr>
          <w:sz w:val="24"/>
          <w:szCs w:val="24"/>
        </w:rPr>
        <w:sectPr>
          <w:pgSz w:h="15840" w:w="12240" w:orient="portrait"/>
          <w:pgMar w:bottom="280" w:top="1020" w:left="1320" w:right="1320" w:header="720" w:footer="720"/>
          <w:pgNumType w:start="1"/>
          <w:cols w:equalWidth="0" w:num="2">
            <w:col w:space="163" w:w="4718.5"/>
            <w:col w:space="0" w:w="4718.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CHỦ SỞ HỮU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"/>
        </w:tabs>
        <w:spacing w:after="0" w:before="0" w:line="360" w:lineRule="auto"/>
        <w:ind w:left="120" w:right="1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Căn cứ vào Luật Doanh nghiệp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đã được Quốc hội thông qua ngày </w:t>
      </w:r>
      <w:r w:rsidDel="00000000" w:rsidR="00000000" w:rsidRPr="00000000">
        <w:rPr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1"/>
        </w:tabs>
        <w:spacing w:after="0" w:before="0" w:line="360" w:lineRule="auto"/>
        <w:ind w:left="120" w:right="1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Căn cứ Điều lệ …………………… đã được thông qua ngày …/……/….;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ind w:left="743" w:right="3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QUYẾT ĐỊNH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Điều 1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22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Tạm ngưng hoạt động từ ngày …../…../….. đến ngày …../…../…..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22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Lý do tạm ngưng hoạt động: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Giao cho Ông/Bà ……………………. (người đại diện theo pháp luật) tiến hành các thủ tục cần thiết theo quy định của pháp luật.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Người đại diện theo pháp luật của công ty, các thành viên công ty có trách nhiệm thi hành Quyết định này.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Điều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Quyết định này có hiệu lực kể từ ngày ký.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1020" w:left="1320" w:right="13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8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Nơi nhận: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</w:tabs>
        <w:spacing w:after="0" w:before="0" w:line="360" w:lineRule="auto"/>
        <w:ind w:left="248" w:right="-463" w:hanging="1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Như điều3;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</w:tabs>
        <w:spacing w:after="0" w:before="0" w:line="360" w:lineRule="auto"/>
        <w:ind w:left="248" w:right="-463" w:hanging="128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Lưu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line="360" w:lineRule="auto"/>
        <w:ind w:firstLine="120"/>
        <w:jc w:val="lef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  CHỦ SỞ HỮU</w:t>
      </w:r>
    </w:p>
    <w:p w:rsidR="00000000" w:rsidDel="00000000" w:rsidP="00000000" w:rsidRDefault="00000000" w:rsidRPr="00000000" w14:paraId="0000001A">
      <w:pPr>
        <w:pStyle w:val="Heading1"/>
        <w:spacing w:line="360" w:lineRule="auto"/>
        <w:ind w:firstLine="120"/>
        <w:jc w:val="left"/>
        <w:rPr>
          <w:b w:val="0"/>
          <w:i w:val="1"/>
          <w:sz w:val="24"/>
          <w:szCs w:val="24"/>
        </w:rPr>
        <w:sectPr>
          <w:type w:val="continuous"/>
          <w:pgSz w:h="15840" w:w="12240" w:orient="portrait"/>
          <w:pgMar w:bottom="280" w:top="1020" w:left="1320" w:right="1320" w:header="720" w:footer="720"/>
          <w:cols w:equalWidth="0" w:num="2">
            <w:col w:space="4549" w:w="2525.5"/>
            <w:col w:space="0" w:w="2525.5"/>
          </w:cols>
        </w:sectPr>
      </w:pPr>
      <w:r w:rsidDel="00000000" w:rsidR="00000000" w:rsidRPr="00000000">
        <w:rPr>
          <w:b w:val="0"/>
          <w:i w:val="1"/>
          <w:sz w:val="24"/>
          <w:szCs w:val="24"/>
          <w:rtl w:val="0"/>
        </w:rPr>
        <w:t xml:space="preserve">(Ký, ghi rõ họ tên)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20" w:hanging="249"/>
      </w:pPr>
      <w:rPr/>
    </w:lvl>
    <w:lvl w:ilvl="1">
      <w:start w:val="1"/>
      <w:numFmt w:val="bullet"/>
      <w:lvlText w:val="•"/>
      <w:lvlJc w:val="left"/>
      <w:pPr>
        <w:ind w:left="1068" w:hanging="249"/>
      </w:pPr>
      <w:rPr/>
    </w:lvl>
    <w:lvl w:ilvl="2">
      <w:start w:val="1"/>
      <w:numFmt w:val="bullet"/>
      <w:lvlText w:val="•"/>
      <w:lvlJc w:val="left"/>
      <w:pPr>
        <w:ind w:left="2016" w:hanging="249"/>
      </w:pPr>
      <w:rPr/>
    </w:lvl>
    <w:lvl w:ilvl="3">
      <w:start w:val="1"/>
      <w:numFmt w:val="bullet"/>
      <w:lvlText w:val="•"/>
      <w:lvlJc w:val="left"/>
      <w:pPr>
        <w:ind w:left="2964" w:hanging="249"/>
      </w:pPr>
      <w:rPr/>
    </w:lvl>
    <w:lvl w:ilvl="4">
      <w:start w:val="1"/>
      <w:numFmt w:val="bullet"/>
      <w:lvlText w:val="•"/>
      <w:lvlJc w:val="left"/>
      <w:pPr>
        <w:ind w:left="3912" w:hanging="249"/>
      </w:pPr>
      <w:rPr/>
    </w:lvl>
    <w:lvl w:ilvl="5">
      <w:start w:val="1"/>
      <w:numFmt w:val="bullet"/>
      <w:lvlText w:val="•"/>
      <w:lvlJc w:val="left"/>
      <w:pPr>
        <w:ind w:left="4860" w:hanging="249"/>
      </w:pPr>
      <w:rPr/>
    </w:lvl>
    <w:lvl w:ilvl="6">
      <w:start w:val="1"/>
      <w:numFmt w:val="bullet"/>
      <w:lvlText w:val="•"/>
      <w:lvlJc w:val="left"/>
      <w:pPr>
        <w:ind w:left="5808" w:hanging="249"/>
      </w:pPr>
      <w:rPr/>
    </w:lvl>
    <w:lvl w:ilvl="7">
      <w:start w:val="1"/>
      <w:numFmt w:val="bullet"/>
      <w:lvlText w:val="•"/>
      <w:lvlJc w:val="left"/>
      <w:pPr>
        <w:ind w:left="6756" w:hanging="249"/>
      </w:pPr>
      <w:rPr/>
    </w:lvl>
    <w:lvl w:ilvl="8">
      <w:start w:val="1"/>
      <w:numFmt w:val="bullet"/>
      <w:lvlText w:val="•"/>
      <w:lvlJc w:val="left"/>
      <w:pPr>
        <w:ind w:left="7704" w:hanging="24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44FB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en-US"/>
    </w:rPr>
  </w:style>
  <w:style w:type="paragraph" w:styleId="Heading1">
    <w:name w:val="heading 1"/>
    <w:basedOn w:val="Normal"/>
    <w:link w:val="Heading1Char"/>
    <w:uiPriority w:val="1"/>
    <w:qFormat w:val="1"/>
    <w:rsid w:val="00744FBA"/>
    <w:pPr>
      <w:ind w:left="120"/>
      <w:jc w:val="center"/>
      <w:outlineLvl w:val="0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744FBA"/>
    <w:rPr>
      <w:rFonts w:ascii="Times New Roman" w:cs="Times New Roman" w:eastAsia="Times New Roman" w:hAnsi="Times New Roman"/>
      <w:b w:val="1"/>
      <w:bCs w:val="1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 w:val="1"/>
    <w:rsid w:val="00744FBA"/>
    <w:rPr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744FBA"/>
    <w:rPr>
      <w:rFonts w:ascii="Times New Roman" w:cs="Times New Roman" w:eastAsia="Times New Roman" w:hAnsi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 w:val="1"/>
    <w:rsid w:val="00744FBA"/>
    <w:pPr>
      <w:spacing w:before="120"/>
      <w:ind w:left="120" w:hanging="128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Q3LuNVx8sVcv18Jne+xOHo0qSQ==">AMUW2mUNBjJNaKXHgYB0NEWZIAow/XLzM7FEqgLPdg6QT9RxHaKwT6bvdcA2W9nJ/rbn98hta2c8VBfRhizvyKirl7irO+uBCNiPYnwdSqgiHsFVFKD7LoxI5A4E1MKFxHlBBMvptzeg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2019-04-12T07:39:00Z</dcterms:created>
  <dc:creator>Admin</dc:creator>
</cp:coreProperties>
</file>