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51" w:rsidRDefault="00D33751" w:rsidP="00D33751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3</w:t>
      </w:r>
      <w:r w:rsidRPr="00412711">
        <w:rPr>
          <w:b/>
          <w:sz w:val="26"/>
          <w:szCs w:val="26"/>
          <w:lang w:val="nl-NL"/>
        </w:rPr>
        <w:t xml:space="preserve">. Báo cáo kết quả hoạt động kinh doanh </w:t>
      </w:r>
      <w:r>
        <w:rPr>
          <w:b/>
          <w:sz w:val="26"/>
          <w:szCs w:val="26"/>
          <w:lang w:val="nl-NL"/>
        </w:rPr>
        <w:t>năm</w:t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600"/>
        <w:gridCol w:w="360"/>
        <w:gridCol w:w="408"/>
        <w:gridCol w:w="236"/>
        <w:gridCol w:w="5836"/>
      </w:tblGrid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751" w:rsidRPr="00412711" w:rsidRDefault="00D33751" w:rsidP="00E3478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 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</w:tcPr>
          <w:p w:rsidR="00D33751" w:rsidRPr="00412711" w:rsidRDefault="00D33751" w:rsidP="00E3478C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Mẫu số </w:t>
            </w:r>
            <w:bookmarkStart w:id="0" w:name="_GoBack"/>
            <w:r w:rsidRPr="00412711">
              <w:rPr>
                <w:b/>
                <w:sz w:val="26"/>
                <w:szCs w:val="26"/>
                <w:lang w:val="nl-NL"/>
              </w:rPr>
              <w:t>B 0</w:t>
            </w:r>
            <w:r>
              <w:rPr>
                <w:b/>
                <w:sz w:val="26"/>
                <w:szCs w:val="26"/>
                <w:lang w:val="nl-NL"/>
              </w:rPr>
              <w:t>2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  <w:bookmarkEnd w:id="0"/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33751" w:rsidRPr="00412711" w:rsidRDefault="00D33751" w:rsidP="00E3478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Địa chỉ:…………...............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751" w:rsidRPr="0021227D" w:rsidRDefault="00D33751" w:rsidP="00E3478C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D33751" w:rsidRPr="00412711" w:rsidRDefault="00D33751" w:rsidP="00E3478C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D33751" w:rsidRPr="00412711" w:rsidRDefault="00D33751" w:rsidP="00D33751">
      <w:pPr>
        <w:pStyle w:val="Caption"/>
        <w:ind w:left="2160" w:firstLine="720"/>
        <w:jc w:val="both"/>
        <w:rPr>
          <w:rFonts w:ascii="Times New Roman" w:hAnsi="Times New Roman"/>
          <w:color w:val="auto"/>
          <w:sz w:val="26"/>
          <w:szCs w:val="26"/>
          <w:lang w:val="nl-NL"/>
        </w:rPr>
      </w:pPr>
    </w:p>
    <w:p w:rsidR="00D33751" w:rsidRPr="00412711" w:rsidRDefault="00D33751" w:rsidP="00D33751">
      <w:pPr>
        <w:pStyle w:val="Caption"/>
        <w:rPr>
          <w:rFonts w:ascii="Times New Roman" w:hAnsi="Times New Roman"/>
          <w:color w:val="auto"/>
          <w:sz w:val="26"/>
          <w:szCs w:val="26"/>
          <w:lang w:val="nl-NL"/>
        </w:rPr>
      </w:pPr>
      <w:r w:rsidRPr="00412711">
        <w:rPr>
          <w:rFonts w:ascii="Times New Roman" w:hAnsi="Times New Roman"/>
          <w:color w:val="auto"/>
          <w:sz w:val="26"/>
          <w:szCs w:val="26"/>
          <w:lang w:val="nl-NL"/>
        </w:rPr>
        <w:t xml:space="preserve">BÁO CÁO KẾT QUẢ HOẠT ĐỘNG KINH DOANH </w:t>
      </w:r>
    </w:p>
    <w:p w:rsidR="00D33751" w:rsidRPr="00412711" w:rsidRDefault="00D33751" w:rsidP="00D33751">
      <w:pPr>
        <w:ind w:left="2880" w:firstLine="720"/>
        <w:jc w:val="both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 xml:space="preserve">            Năm………</w:t>
      </w:r>
    </w:p>
    <w:p w:rsidR="00D33751" w:rsidRPr="00412711" w:rsidRDefault="00D33751" w:rsidP="00D33751">
      <w:pPr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 xml:space="preserve">                                                                          </w:t>
      </w:r>
      <w:r w:rsidRPr="00412711">
        <w:rPr>
          <w:i/>
          <w:iCs/>
          <w:sz w:val="26"/>
          <w:szCs w:val="26"/>
          <w:lang w:val="nl-NL"/>
        </w:rPr>
        <w:tab/>
      </w:r>
      <w:r w:rsidRPr="00412711">
        <w:rPr>
          <w:i/>
          <w:iCs/>
          <w:sz w:val="26"/>
          <w:szCs w:val="26"/>
          <w:lang w:val="nl-NL"/>
        </w:rPr>
        <w:tab/>
        <w:t xml:space="preserve">               Đơn vị tính:............</w:t>
      </w:r>
    </w:p>
    <w:tbl>
      <w:tblPr>
        <w:tblW w:w="1044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1136"/>
        <w:gridCol w:w="844"/>
        <w:gridCol w:w="900"/>
      </w:tblGrid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Mã </w:t>
            </w:r>
          </w:p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số</w:t>
            </w:r>
          </w:p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Thuyết minh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bCs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m</w:t>
            </w:r>
          </w:p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nay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bCs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m</w:t>
            </w:r>
          </w:p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trước</w:t>
            </w: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751" w:rsidRPr="00412711" w:rsidRDefault="00D33751" w:rsidP="00E3478C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1. Doanh thu bán hàng và cung cấp dịch vụ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2. Các khoản giảm trừ doanh thu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ind w:left="266" w:hanging="266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3. Doanh thu thuần về bán hàng và cung cấp dịch vụ (10= 01-02)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4. Giá vốn hàng bán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ind w:left="266" w:hanging="266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5. Lợi nhuận gộp về bán hàng và cung cấp dịch vụ (20=10 - 11)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6. Doanh thu hoạt động tài chính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7. Chi phí tài chính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i/>
                <w:iCs/>
                <w:sz w:val="26"/>
                <w:szCs w:val="26"/>
                <w:lang w:val="nl-NL"/>
              </w:rPr>
              <w:t xml:space="preserve">  - Trong đó: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 Chi phí lãi vay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23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8. Chi phí bán hàng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</w:t>
            </w:r>
            <w:r>
              <w:rPr>
                <w:b/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9. Chi phí quản lý doanh nghiệp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26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10 Lợi nhuận thuần từ hoạt động kinh doanh</w:t>
            </w:r>
          </w:p>
          <w:p w:rsidR="00D33751" w:rsidRPr="00412711" w:rsidRDefault="00D33751" w:rsidP="00E3478C">
            <w:pPr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    {30 = 20 + (21 - 22) - (2</w:t>
            </w:r>
            <w:r>
              <w:rPr>
                <w:b/>
                <w:bCs/>
                <w:sz w:val="26"/>
                <w:szCs w:val="26"/>
                <w:lang w:val="nl-NL"/>
              </w:rPr>
              <w:t>5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+ 2</w:t>
            </w:r>
            <w:r>
              <w:rPr>
                <w:b/>
                <w:bCs/>
                <w:sz w:val="26"/>
                <w:szCs w:val="26"/>
                <w:lang w:val="nl-NL"/>
              </w:rPr>
              <w:t>6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)}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11. Thu nhập khác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12. Chi phí khác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tabs>
                <w:tab w:val="right" w:pos="5454"/>
              </w:tabs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13. Lợi nhuận khác (40 = 31 - 32)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40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14. Tổng lợi nhuận kế toán trước thuế (50 = 30 + 40)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ind w:left="720" w:hanging="72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15. Chi phí thuế TNDN hiện hành</w:t>
            </w:r>
          </w:p>
          <w:p w:rsidR="00D33751" w:rsidRPr="00412711" w:rsidRDefault="00D33751" w:rsidP="00E3478C">
            <w:pPr>
              <w:ind w:left="720" w:hanging="72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16. Chi phí thuế TNDN hoãn lại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51</w:t>
            </w:r>
          </w:p>
          <w:p w:rsidR="00D33751" w:rsidRPr="00412711" w:rsidRDefault="00D33751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17. Lợi nhuận sau thuế thu nhập doanh nghiệp (60=50 – 51 - 52)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60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18. Lãi cơ bản trên cổ phiếu (*)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19. Lãi suy giảm trên cổ phiếu (*)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51" w:rsidRPr="00412711" w:rsidRDefault="00D33751" w:rsidP="00E3478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51" w:rsidRPr="00412711" w:rsidRDefault="00D33751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D33751" w:rsidRDefault="00D33751" w:rsidP="00D33751">
      <w:pPr>
        <w:jc w:val="both"/>
        <w:rPr>
          <w:bCs/>
          <w:sz w:val="26"/>
          <w:szCs w:val="26"/>
          <w:lang w:val="nl-NL"/>
        </w:rPr>
      </w:pPr>
    </w:p>
    <w:p w:rsidR="00D33751" w:rsidRPr="00412711" w:rsidRDefault="00D33751" w:rsidP="00D33751">
      <w:pPr>
        <w:jc w:val="both"/>
        <w:rPr>
          <w:b/>
          <w:sz w:val="26"/>
          <w:szCs w:val="26"/>
          <w:lang w:val="nl-NL"/>
        </w:rPr>
      </w:pPr>
      <w:r w:rsidRPr="00756C87">
        <w:rPr>
          <w:bCs/>
          <w:sz w:val="26"/>
          <w:szCs w:val="26"/>
          <w:lang w:val="nl-NL"/>
        </w:rPr>
        <w:t>(*) Chỉ áp dụng tại công ty cổ phần</w:t>
      </w:r>
      <w:r>
        <w:rPr>
          <w:bCs/>
          <w:sz w:val="26"/>
          <w:szCs w:val="26"/>
          <w:lang w:val="nl-NL"/>
        </w:rPr>
        <w:t xml:space="preserve">     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 w:rsidRPr="00412711">
        <w:rPr>
          <w:sz w:val="26"/>
          <w:szCs w:val="26"/>
          <w:lang w:val="nl-NL"/>
        </w:rPr>
        <w:t xml:space="preserve">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D33751" w:rsidRPr="00412711" w:rsidTr="00E347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D33751" w:rsidRPr="00412711" w:rsidRDefault="00D33751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D33751" w:rsidRPr="00412711" w:rsidRDefault="00D33751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D33751" w:rsidRPr="00412711" w:rsidRDefault="00D33751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D33751" w:rsidRPr="00412711" w:rsidTr="00E347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D33751" w:rsidRPr="00412711" w:rsidRDefault="00D33751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D33751" w:rsidRPr="00412711" w:rsidRDefault="00D33751" w:rsidP="00E3478C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D33751" w:rsidRPr="00412711" w:rsidRDefault="00D33751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D33751" w:rsidRPr="00412711" w:rsidRDefault="00D33751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D33751" w:rsidRPr="00412711" w:rsidRDefault="00D33751" w:rsidP="00E3478C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B02D77" w:rsidRPr="00D33751" w:rsidRDefault="00D33751" w:rsidP="00D33751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sectPr w:rsidR="00B02D77" w:rsidRPr="00D33751" w:rsidSect="00D33751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51"/>
    <w:rsid w:val="00B02D77"/>
    <w:rsid w:val="00D3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EC70"/>
  <w15:chartTrackingRefBased/>
  <w15:docId w15:val="{31101706-62D5-416A-B038-6A1EAB68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7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33751"/>
    <w:pPr>
      <w:autoSpaceDE w:val="0"/>
      <w:autoSpaceDN w:val="0"/>
      <w:jc w:val="center"/>
    </w:pPr>
    <w:rPr>
      <w:rFonts w:ascii=".VnTime" w:hAnsi=".VnTime" w:cs=".VnTime"/>
      <w:b/>
      <w:bCs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2022-10-31T09:35:00Z</dcterms:created>
  <dcterms:modified xsi:type="dcterms:W3CDTF">2022-10-31T09:36:00Z</dcterms:modified>
</cp:coreProperties>
</file>