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120" w:before="12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after="120" w:before="120" w:line="288" w:lineRule="auto"/>
        <w:jc w:val="center"/>
        <w:rPr/>
      </w:pPr>
      <w:r w:rsidDel="00000000" w:rsidR="00000000" w:rsidRPr="00000000">
        <w:rPr>
          <w:rtl w:val="0"/>
        </w:rPr>
        <w:t xml:space="preserve">-------------</w:t>
      </w:r>
    </w:p>
    <w:p w:rsidR="00000000" w:rsidDel="00000000" w:rsidP="00000000" w:rsidRDefault="00000000" w:rsidRPr="00000000" w14:paraId="00000004">
      <w:pPr>
        <w:spacing w:after="120" w:before="120" w:line="31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PHIẾU YÊU CẦU CÔNG CHỨNG ......</w:t>
      </w:r>
    </w:p>
    <w:p w:rsidR="00000000" w:rsidDel="00000000" w:rsidP="00000000" w:rsidRDefault="00000000" w:rsidRPr="00000000" w14:paraId="00000005">
      <w:pPr>
        <w:spacing w:after="120" w:before="120" w:line="312" w:lineRule="auto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Kính gửi: </w:t>
      </w:r>
      <w:r w:rsidDel="00000000" w:rsidR="00000000" w:rsidRPr="00000000">
        <w:rPr>
          <w:rtl w:val="0"/>
        </w:rPr>
        <w:t xml:space="preserve">Phòng Công chứng số..............thành phố ...............</w:t>
      </w:r>
    </w:p>
    <w:p w:rsidR="00000000" w:rsidDel="00000000" w:rsidP="00000000" w:rsidRDefault="00000000" w:rsidRPr="00000000" w14:paraId="00000006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Họ và tên:......................................................................................................................................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Ngày, tháng, năm sinh:..................................................................................................................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Chứng minh nhân dân/ Hộ chiếu  số:......................do .................................................................</w:t>
      </w:r>
    </w:p>
    <w:p w:rsidR="00000000" w:rsidDel="00000000" w:rsidP="00000000" w:rsidRDefault="00000000" w:rsidRPr="00000000" w14:paraId="00000009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cấp ngày………………….tháng.................năm..........................................................................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Địa chỉ thường trú/tạm trú:............................................................................................................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Số điện thoại:............................Số Fax: ....................................................................................... </w:t>
      </w:r>
    </w:p>
    <w:p w:rsidR="00000000" w:rsidDel="00000000" w:rsidP="00000000" w:rsidRDefault="00000000" w:rsidRPr="00000000" w14:paraId="0000000D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Hoặc</w:t>
      </w:r>
    </w:p>
    <w:p w:rsidR="00000000" w:rsidDel="00000000" w:rsidP="00000000" w:rsidRDefault="00000000" w:rsidRPr="00000000" w14:paraId="0000000E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Tên tổ chức:...................................................................................................................................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Địa chỉ đặt trụ sở:..........................................................................................................................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1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Họ tên người đại diện:...................................................................................................................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Chứng minh nhân dân/ Hộ chiếu  số: ...........................do ........................................................... </w:t>
      </w:r>
    </w:p>
    <w:p w:rsidR="00000000" w:rsidDel="00000000" w:rsidP="00000000" w:rsidRDefault="00000000" w:rsidRPr="00000000" w14:paraId="00000013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cấp ngày………………….tháng....................năm........................................................................ </w:t>
      </w:r>
    </w:p>
    <w:p w:rsidR="00000000" w:rsidDel="00000000" w:rsidP="00000000" w:rsidRDefault="00000000" w:rsidRPr="00000000" w14:paraId="00000014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Số điện thoại: .......................Số Fax:............................................................................................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Nội dung yêu cầu công chứng:......................................................................................................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Các giấy tờ nộp kèm theo Phiếu này gồm có:</w:t>
      </w:r>
    </w:p>
    <w:p w:rsidR="00000000" w:rsidDel="00000000" w:rsidP="00000000" w:rsidRDefault="00000000" w:rsidRPr="00000000" w14:paraId="00000017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1. ...................................................................................................................................................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2. ...................................................................................................................................................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3. ...................................................................................................................................................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4. ...................................................................................................................................................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120" w:before="120" w:line="288.00000000000006" w:lineRule="auto"/>
        <w:rPr/>
      </w:pPr>
      <w:r w:rsidDel="00000000" w:rsidR="00000000" w:rsidRPr="00000000">
        <w:rPr>
          <w:rtl w:val="0"/>
        </w:rPr>
        <w:t xml:space="preserve">5. ...................................................................................................................................................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80" w:before="80" w:line="28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80" w:before="80" w:line="288.00000000000006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........, ngày....tháng...năm...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80" w:before="80" w:line="288.00000000000006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Người nhận phiếu</w:t>
              <w:br w:type="textWrapping"/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(Ký và ghi rõ họ và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before="80" w:line="288.00000000000006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Người yêu cầu công chứng</w:t>
              <w:br w:type="textWrapping"/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(Ký và ghi rõ họ và tên)</w:t>
            </w:r>
          </w:p>
        </w:tc>
      </w:tr>
    </w:tbl>
    <w:p w:rsidR="00000000" w:rsidDel="00000000" w:rsidP="00000000" w:rsidRDefault="00000000" w:rsidRPr="00000000" w14:paraId="00000020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BDRAChar1">
    <w:name w:val="BD RA Char1"/>
    <w:next w:val="BDRAChar1"/>
    <w:autoRedefine w:val="0"/>
    <w:hidden w:val="0"/>
    <w:qFormat w:val="0"/>
    <w:rPr>
      <w:rFonts w:ascii="VNI-Centur" w:hAnsi="VNI-Centur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enter-thuongCharChar">
    <w:name w:val="center-thuong Char Char"/>
    <w:next w:val="center-thuongCharChar"/>
    <w:autoRedefine w:val="0"/>
    <w:hidden w:val="0"/>
    <w:qFormat w:val="0"/>
    <w:rPr>
      <w:rFonts w:ascii="VNI-Centur" w:hAnsi="VNI-Centur"/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CENTERCharChar">
    <w:name w:val="CENTER Char Char"/>
    <w:next w:val="CENTERCharChar"/>
    <w:autoRedefine w:val="0"/>
    <w:hidden w:val="0"/>
    <w:qFormat w:val="0"/>
    <w:rPr>
      <w:rFonts w:ascii="VNI-Centur" w:hAnsi="VNI-Centur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VNI-Centur" w:hAnsi="VNI-Centur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DRA">
    <w:name w:val="BD RA"/>
    <w:basedOn w:val="BodyText"/>
    <w:next w:val="BDRA"/>
    <w:autoRedefine w:val="0"/>
    <w:hidden w:val="0"/>
    <w:qFormat w:val="0"/>
    <w:pPr>
      <w:widowControl w:val="0"/>
      <w:suppressAutoHyphens w:val="1"/>
      <w:spacing w:after="40" w:afterLines="0" w:before="40" w:beforeLines="0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VNI-Centur" w:hAnsi="VNI-Centur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dtab...">
    <w:name w:val="bd tab..."/>
    <w:basedOn w:val="BodyText"/>
    <w:next w:val="bdtab..."/>
    <w:autoRedefine w:val="0"/>
    <w:hidden w:val="0"/>
    <w:qFormat w:val="0"/>
    <w:pPr>
      <w:widowControl w:val="0"/>
      <w:tabs>
        <w:tab w:val="right" w:leader="dot" w:pos="9639"/>
      </w:tabs>
      <w:suppressAutoHyphens w:val="1"/>
      <w:spacing w:line="1" w:lineRule="atLeast"/>
      <w:ind w:leftChars="-1" w:rightChars="0" w:firstLine="454" w:firstLineChars="-1"/>
      <w:jc w:val="both"/>
      <w:textDirection w:val="btLr"/>
      <w:textAlignment w:val="top"/>
      <w:outlineLvl w:val="0"/>
    </w:pPr>
    <w:rPr>
      <w:rFonts w:ascii="VNI-Centur" w:hAnsi="VNI-Centur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enter-thuong">
    <w:name w:val="center-thuong"/>
    <w:basedOn w:val="Normal"/>
    <w:next w:val="center-thuong"/>
    <w:autoRedefine w:val="0"/>
    <w:hidden w:val="0"/>
    <w:qFormat w:val="0"/>
    <w:pPr>
      <w:widowControl w:val="0"/>
      <w:tabs>
        <w:tab w:val="left" w:leader="none" w:pos="284"/>
      </w:tabs>
      <w:suppressAutoHyphens w:val="1"/>
      <w:spacing w:after="80" w:afterLines="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VNI-Centur" w:hAnsi="VNI-Centur"/>
      <w:color w:val="000000"/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en-US"/>
    </w:rPr>
  </w:style>
  <w:style w:type="paragraph" w:styleId="CENTER">
    <w:name w:val="CENTER"/>
    <w:basedOn w:val="BodyText"/>
    <w:next w:val="CENTER"/>
    <w:autoRedefine w:val="0"/>
    <w:hidden w:val="0"/>
    <w:qFormat w:val="0"/>
    <w:pPr>
      <w:widowControl w:val="0"/>
      <w:suppressAutoHyphens w:val="1"/>
      <w:spacing w:after="180" w:afterLines="0" w:before="180" w:beforeLines="0" w:line="1" w:lineRule="atLeast"/>
      <w:ind w:leftChars="-1" w:rightChars="0" w:firstLine="0" w:firstLineChars="-1"/>
      <w:contextualSpacing w:val="1"/>
      <w:jc w:val="center"/>
      <w:textDirection w:val="btLr"/>
      <w:textAlignment w:val="top"/>
      <w:outlineLvl w:val="0"/>
    </w:pPr>
    <w:rPr>
      <w:rFonts w:ascii="VNI-Centur" w:hAnsi="VNI-Centur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454" w:firstLineChars="-1"/>
      <w:jc w:val="both"/>
      <w:textDirection w:val="btLr"/>
      <w:textAlignment w:val="top"/>
      <w:outlineLvl w:val="0"/>
    </w:pPr>
    <w:rPr>
      <w:rFonts w:ascii="VNI-Centur" w:hAnsi="VNI-Centur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3ny0bR6XVCv7dWbf0+5OB0zZg==">CgMxLjA4AHIhMTlhamF4UzUwZlBOY2JYQ3A4UW5lVW9nYVl5cUhSVHFM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2012-12-07T07:29:00Z</dcterms:created>
  <dc:creator>Son 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1033-9.1.0.4758</vt:lpstr>
  </property>
</Properties>
</file>