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7B6" w:rsidRDefault="005027B6" w:rsidP="005027B6">
      <w:pPr>
        <w:spacing w:before="120" w:after="280" w:afterAutospacing="1"/>
        <w:jc w:val="right"/>
      </w:pPr>
      <w:bookmarkStart w:id="0" w:name="chuong_pl_12"/>
      <w:bookmarkStart w:id="1" w:name="_GoBack"/>
      <w:bookmarkEnd w:id="1"/>
      <w:r>
        <w:rPr>
          <w:b/>
          <w:bCs/>
          <w:lang w:val="vi-VN"/>
        </w:rPr>
        <w:t>Mẫu số 12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027B6" w:rsidTr="0059213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027B6" w:rsidRDefault="005027B6" w:rsidP="0059213F">
            <w:pPr>
              <w:spacing w:before="120"/>
              <w:jc w:val="center"/>
            </w:pPr>
            <w:r>
              <w:rPr>
                <w:lang w:val="vi-VN"/>
              </w:rPr>
              <w:t>(Tên cơ quan, tổ chức)</w:t>
            </w:r>
            <w:r>
              <w:rPr>
                <w:b/>
                <w:bCs/>
                <w:lang w:val="vi-VN"/>
              </w:rPr>
              <w:br/>
            </w:r>
            <w:r>
              <w:rPr>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027B6" w:rsidRDefault="005027B6" w:rsidP="0059213F">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5027B6" w:rsidTr="0059213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027B6" w:rsidRDefault="005027B6" w:rsidP="0059213F">
            <w:pPr>
              <w:spacing w:before="120"/>
              <w:jc w:val="center"/>
            </w:pPr>
            <w:r>
              <w:rPr>
                <w:lang w:val="vi-VN"/>
              </w:rPr>
              <w:t xml:space="preserve">Số: </w:t>
            </w:r>
            <w: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027B6" w:rsidRDefault="005027B6" w:rsidP="0059213F">
            <w:pPr>
              <w:spacing w:before="120"/>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 xml:space="preserve">… </w:t>
            </w:r>
          </w:p>
        </w:tc>
      </w:tr>
    </w:tbl>
    <w:p w:rsidR="005027B6" w:rsidRDefault="005027B6" w:rsidP="005027B6">
      <w:pPr>
        <w:spacing w:before="120" w:after="280" w:afterAutospacing="1"/>
      </w:pPr>
      <w:r>
        <w:t> </w:t>
      </w:r>
    </w:p>
    <w:p w:rsidR="005027B6" w:rsidRDefault="005027B6" w:rsidP="005027B6">
      <w:pPr>
        <w:spacing w:before="120" w:after="280" w:afterAutospacing="1"/>
        <w:jc w:val="center"/>
      </w:pPr>
      <w:bookmarkStart w:id="2" w:name="chuong_pl_12_name"/>
      <w:r>
        <w:rPr>
          <w:b/>
          <w:bCs/>
          <w:lang w:val="vi-VN"/>
        </w:rPr>
        <w:t>ĐƠN ĐỀ NGHỊ CẤP LẠI GIẤY CHỨNG NHẬN ĐỦ ĐIỀU KIỆN ĐẢM BẢO AN TOÀN CHO CHỮ KÝ SỐ CHUYÊN DÙNG</w:t>
      </w:r>
      <w:bookmarkEnd w:id="2"/>
    </w:p>
    <w:p w:rsidR="005027B6" w:rsidRDefault="005027B6" w:rsidP="005027B6">
      <w:pPr>
        <w:spacing w:before="120" w:after="280" w:afterAutospacing="1"/>
        <w:jc w:val="center"/>
      </w:pPr>
      <w:r>
        <w:rPr>
          <w:lang w:val="vi-VN"/>
        </w:rPr>
        <w:t>Kính gửi: Bộ Thông tin và Truyền thông.</w:t>
      </w:r>
    </w:p>
    <w:p w:rsidR="005027B6" w:rsidRDefault="005027B6" w:rsidP="005027B6">
      <w:pPr>
        <w:spacing w:before="120" w:after="280" w:afterAutospacing="1"/>
      </w:pPr>
      <w:r>
        <w:rPr>
          <w:lang w:val="vi-VN"/>
        </w:rPr>
        <w:t>Căn cứ Luật giao dịch điện tử ngày 29 tháng 11 năm 2005;</w:t>
      </w:r>
    </w:p>
    <w:p w:rsidR="005027B6" w:rsidRDefault="005027B6" w:rsidP="005027B6">
      <w:pPr>
        <w:spacing w:before="120" w:after="280" w:afterAutospacing="1"/>
      </w:pPr>
      <w:r>
        <w:rPr>
          <w:lang w:val="vi-VN"/>
        </w:rPr>
        <w:t>Căn cứ Nghị định số .../2018/NĐ-CP ngày  tháng  năm 2018 của Chính phủ quy định chi tiết thi hành Luật giao dịch điện tử về chữ ký số và dịch vụ chứng thực chữ ký số;</w:t>
      </w:r>
    </w:p>
    <w:p w:rsidR="005027B6" w:rsidRDefault="005027B6" w:rsidP="005027B6">
      <w:pPr>
        <w:spacing w:before="120" w:after="280" w:afterAutospacing="1"/>
      </w:pPr>
      <w:r>
        <w:rPr>
          <w:lang w:val="vi-VN"/>
        </w:rPr>
        <w:t>Căn cứ Giấy chứng nhận đủ điều kiện đảm bảo an toàn cho chữ ký số chuyên dùng số .../GCN-BTTTT do Bộ Thông tin và Truyền thông cấp ngày ... tháng ... năm ...;</w:t>
      </w:r>
    </w:p>
    <w:p w:rsidR="005027B6" w:rsidRDefault="005027B6" w:rsidP="005027B6">
      <w:pPr>
        <w:spacing w:before="120" w:after="280" w:afterAutospacing="1"/>
      </w:pPr>
      <w:r>
        <w:rPr>
          <w:lang w:val="vi-VN"/>
        </w:rPr>
        <w:t>(Tên tổ chức cung cấp dịch vụ chứng thực chữ ký số chuyên dùng đề nghị Bộ Thông tin và Truyền thông cấp lại Giấy chứng nhận số .../GCN-BTTTT với nội dung như sau:</w:t>
      </w:r>
    </w:p>
    <w:p w:rsidR="005027B6" w:rsidRDefault="005027B6" w:rsidP="005027B6">
      <w:pPr>
        <w:spacing w:before="120" w:after="280" w:afterAutospacing="1"/>
      </w:pPr>
      <w:r>
        <w:rPr>
          <w:lang w:val="vi-VN"/>
        </w:rPr>
        <w:t>1. Tên giao dịch của tổ chức cung cấp dịch vụ chứng thực chữ ký số chuyên dùng đề nghị cấp lại giấy chứng nhận đủ điều kiện đảm bảo an toàn cho chữ ký số chuyên dùng</w:t>
      </w:r>
    </w:p>
    <w:p w:rsidR="005027B6" w:rsidRDefault="005027B6" w:rsidP="005027B6">
      <w:pPr>
        <w:spacing w:before="120" w:after="280" w:afterAutospacing="1"/>
      </w:pPr>
      <w:r>
        <w:rPr>
          <w:lang w:val="vi-VN"/>
        </w:rPr>
        <w:t>……………………………………………………………………………………………………</w:t>
      </w:r>
    </w:p>
    <w:p w:rsidR="005027B6" w:rsidRDefault="005027B6" w:rsidP="005027B6">
      <w:pPr>
        <w:spacing w:before="120" w:after="280" w:afterAutospacing="1"/>
      </w:pPr>
      <w:r>
        <w:rPr>
          <w:lang w:val="vi-VN"/>
        </w:rPr>
        <w:t>……………………………………………………………………………………………………</w:t>
      </w:r>
    </w:p>
    <w:p w:rsidR="005027B6" w:rsidRDefault="005027B6" w:rsidP="005027B6">
      <w:pPr>
        <w:spacing w:before="120" w:after="280" w:afterAutospacing="1"/>
      </w:pPr>
      <w:r>
        <w:rPr>
          <w:lang w:val="vi-VN"/>
        </w:rPr>
        <w:t>2. Lý do đề nghị cấp lại giấy chứng nhận</w:t>
      </w:r>
    </w:p>
    <w:p w:rsidR="005027B6" w:rsidRDefault="005027B6" w:rsidP="005027B6">
      <w:pPr>
        <w:spacing w:before="120" w:after="280" w:afterAutospacing="1"/>
      </w:pPr>
      <w:r>
        <w:rPr>
          <w:lang w:val="vi-VN"/>
        </w:rPr>
        <w:t>……………………………………………………………………………………………………</w:t>
      </w:r>
    </w:p>
    <w:p w:rsidR="005027B6" w:rsidRDefault="005027B6" w:rsidP="005027B6">
      <w:pPr>
        <w:spacing w:before="120" w:after="280" w:afterAutospacing="1"/>
      </w:pPr>
      <w:r>
        <w:rPr>
          <w:lang w:val="vi-VN"/>
        </w:rPr>
        <w:t>……………………………………………………………………………………………………</w:t>
      </w:r>
    </w:p>
    <w:p w:rsidR="005027B6" w:rsidRDefault="005027B6" w:rsidP="005027B6">
      <w:pPr>
        <w:spacing w:before="120" w:after="280" w:afterAutospacing="1"/>
      </w:pPr>
      <w:r>
        <w:rPr>
          <w:lang w:val="vi-VN"/>
        </w:rPr>
        <w:t>3. Hồ sơ đề nghị cấp lại giấy chứng nhận đảm bảo an toàn cho chữ ký số chuyên dùng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2765"/>
        <w:gridCol w:w="1238"/>
        <w:gridCol w:w="4577"/>
      </w:tblGrid>
      <w:tr w:rsidR="005027B6" w:rsidTr="0059213F">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b/>
                <w:bCs/>
                <w:lang w:val="vi-VN"/>
              </w:rPr>
              <w:t>STT</w:t>
            </w:r>
          </w:p>
        </w:tc>
        <w:tc>
          <w:tcPr>
            <w:tcW w:w="14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b/>
                <w:bCs/>
                <w:lang w:val="vi-VN"/>
              </w:rPr>
              <w:t>Tên tài liệu</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b/>
                <w:bCs/>
                <w:lang w:val="vi-VN"/>
              </w:rPr>
              <w:t>Số lượng</w:t>
            </w:r>
          </w:p>
        </w:tc>
        <w:tc>
          <w:tcPr>
            <w:tcW w:w="24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b/>
                <w:bCs/>
                <w:lang w:val="vi-VN"/>
              </w:rPr>
              <w:t>Ghi chú</w:t>
            </w:r>
          </w:p>
        </w:tc>
      </w:tr>
      <w:tr w:rsidR="005027B6" w:rsidTr="0059213F">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1</w:t>
            </w:r>
          </w:p>
        </w:tc>
        <w:tc>
          <w:tcPr>
            <w:tcW w:w="14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24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r>
      <w:tr w:rsidR="005027B6" w:rsidTr="0059213F">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2</w:t>
            </w:r>
          </w:p>
        </w:tc>
        <w:tc>
          <w:tcPr>
            <w:tcW w:w="14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24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r>
      <w:tr w:rsidR="005027B6" w:rsidTr="0059213F">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3</w:t>
            </w:r>
          </w:p>
        </w:tc>
        <w:tc>
          <w:tcPr>
            <w:tcW w:w="14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6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24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r>
      <w:tr w:rsidR="005027B6" w:rsidTr="0059213F">
        <w:tblPrEx>
          <w:tblBorders>
            <w:top w:val="none" w:sz="0" w:space="0" w:color="auto"/>
            <w:bottom w:val="none" w:sz="0" w:space="0" w:color="auto"/>
            <w:insideH w:val="none" w:sz="0" w:space="0" w:color="auto"/>
            <w:insideV w:val="none" w:sz="0" w:space="0" w:color="auto"/>
          </w:tblBorders>
        </w:tblPrEx>
        <w:tc>
          <w:tcPr>
            <w:tcW w:w="4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t>…</w:t>
            </w:r>
          </w:p>
        </w:tc>
        <w:tc>
          <w:tcPr>
            <w:tcW w:w="14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6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c>
          <w:tcPr>
            <w:tcW w:w="24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027B6" w:rsidRDefault="005027B6" w:rsidP="0059213F">
            <w:pPr>
              <w:spacing w:before="120"/>
              <w:jc w:val="center"/>
            </w:pPr>
            <w:r>
              <w:rPr>
                <w:lang w:val="vi-VN"/>
              </w:rPr>
              <w:t> </w:t>
            </w:r>
          </w:p>
        </w:tc>
      </w:tr>
    </w:tbl>
    <w:p w:rsidR="005027B6" w:rsidRDefault="005027B6" w:rsidP="005027B6">
      <w:pPr>
        <w:spacing w:before="120" w:after="280" w:afterAutospacing="1"/>
      </w:pPr>
      <w:r>
        <w:rPr>
          <w:lang w:val="vi-VN"/>
        </w:rPr>
        <w:lastRenderedPageBreak/>
        <w:t>4. Cam kết</w:t>
      </w:r>
    </w:p>
    <w:p w:rsidR="005027B6" w:rsidRDefault="005027B6" w:rsidP="005027B6">
      <w:pPr>
        <w:spacing w:before="120" w:after="280" w:afterAutospacing="1"/>
      </w:pPr>
      <w:r>
        <w:rPr>
          <w:lang w:val="vi-VN"/>
        </w:rPr>
        <w:t>(Tên tổ chức cung cấp dịch vụ chứng thực chữ ký số chuyên dùng) cam kết chịu trách nhiệm về tính chính xác của các thông tin cung cấp nêu trên cùng các tài liệu kèm theo và cam kết tuân thủ các quy định của pháp luật về chữ ký số, dịch vụ chứng thực chữ ký số và pháp luật có liên quan./.</w:t>
      </w:r>
    </w:p>
    <w:p w:rsidR="005027B6" w:rsidRDefault="005027B6" w:rsidP="005027B6">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48"/>
        <w:gridCol w:w="4320"/>
      </w:tblGrid>
      <w:tr w:rsidR="005027B6" w:rsidTr="0059213F">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5027B6" w:rsidRDefault="005027B6" w:rsidP="0059213F">
            <w:pPr>
              <w:spacing w:before="120"/>
              <w:jc w:val="right"/>
            </w:pPr>
            <w:r>
              <w:rPr>
                <w:b/>
                <w:bCs/>
                <w:lang w:val="vi-VN"/>
              </w:rPr>
              <w:t> </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5027B6" w:rsidRDefault="005027B6" w:rsidP="0059213F">
            <w:pPr>
              <w:spacing w:before="120"/>
              <w:jc w:val="center"/>
            </w:pPr>
            <w:r>
              <w:rPr>
                <w:b/>
                <w:bCs/>
                <w:lang w:val="vi-VN"/>
              </w:rPr>
              <w:t>NGƯỜI ĐẠI DIỆN THEO PHÁP LUẬT CỦA CƠ QUAN, TỔ CHỨC</w:t>
            </w:r>
            <w:r>
              <w:rPr>
                <w:b/>
                <w:bCs/>
                <w:lang w:val="vi-VN"/>
              </w:rPr>
              <w:br/>
            </w:r>
            <w:r>
              <w:rPr>
                <w:i/>
                <w:iCs/>
                <w:lang w:val="vi-VN"/>
              </w:rPr>
              <w:t>(Ký, ghi rõ họ tên, chức danh và đóng dấu)</w:t>
            </w:r>
          </w:p>
        </w:tc>
      </w:tr>
    </w:tbl>
    <w:p w:rsidR="005027B6" w:rsidRDefault="005027B6" w:rsidP="005027B6">
      <w:pPr>
        <w:spacing w:before="120" w:after="280" w:afterAutospacing="1"/>
      </w:pPr>
      <w:r>
        <w:rPr>
          <w:lang w:val="vi-VN"/>
        </w:rPr>
        <w:t> </w:t>
      </w:r>
    </w:p>
    <w:p w:rsidR="00760DE1" w:rsidRDefault="00760DE1"/>
    <w:sectPr w:rsidR="00760DE1" w:rsidSect="005027B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B6"/>
    <w:rsid w:val="005027B6"/>
    <w:rsid w:val="0076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517C5-85F1-4B94-974D-9B5F153F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2022-02-02T07:24:00Z</dcterms:created>
  <dcterms:modified xsi:type="dcterms:W3CDTF">2022-02-02T07:25:00Z</dcterms:modified>
</cp:coreProperties>
</file>