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0"/>
          <w:vertAlign w:val="baseline"/>
        </w:rPr>
      </w:pPr>
      <w:r w:rsidDel="00000000" w:rsidR="00000000" w:rsidRPr="00000000">
        <w:rPr>
          <w:b w:val="1"/>
          <w:vertAlign w:val="baseline"/>
          <w:rtl w:val="0"/>
        </w:rPr>
        <w:t xml:space="preserve">CỘNG HOÀ XÃ HỘI CHỦ NGHĨA VIỆT NAM</w:t>
      </w:r>
      <w:r w:rsidDel="00000000" w:rsidR="00000000" w:rsidRPr="00000000">
        <w:rPr>
          <w:rtl w:val="0"/>
        </w:rPr>
      </w:r>
    </w:p>
    <w:p w:rsidR="00000000" w:rsidDel="00000000" w:rsidP="00000000" w:rsidRDefault="00000000" w:rsidRPr="00000000" w14:paraId="00000002">
      <w:pPr>
        <w:jc w:val="center"/>
        <w:rPr>
          <w:b w:val="1"/>
          <w:vertAlign w:val="baseline"/>
        </w:rPr>
      </w:pPr>
      <w:r w:rsidDel="00000000" w:rsidR="00000000" w:rsidRPr="00000000">
        <w:rPr>
          <w:b w:val="1"/>
          <w:vertAlign w:val="baseline"/>
          <w:rtl w:val="0"/>
        </w:rPr>
        <w:t xml:space="preserve">Độc lập – Tự do – Hạnh phúc</w:t>
      </w:r>
    </w:p>
    <w:p w:rsidR="00000000" w:rsidDel="00000000" w:rsidP="00000000" w:rsidRDefault="00000000" w:rsidRPr="00000000" w14:paraId="00000003">
      <w:pPr>
        <w:jc w:val="center"/>
        <w:rPr>
          <w:b w:val="1"/>
        </w:rPr>
      </w:pPr>
      <w:r w:rsidDel="00000000" w:rsidR="00000000" w:rsidRPr="00000000">
        <w:rPr>
          <w:b w:val="1"/>
          <w:rtl w:val="0"/>
        </w:rPr>
        <w:t xml:space="preserve">--------------</w:t>
      </w:r>
    </w:p>
    <w:p w:rsidR="00000000" w:rsidDel="00000000" w:rsidP="00000000" w:rsidRDefault="00000000" w:rsidRPr="00000000" w14:paraId="00000004">
      <w:pPr>
        <w:jc w:val="right"/>
        <w:rPr>
          <w:color w:val="ff0000"/>
          <w:sz w:val="24"/>
          <w:szCs w:val="24"/>
        </w:rPr>
      </w:pPr>
      <w:r w:rsidDel="00000000" w:rsidR="00000000" w:rsidRPr="00000000">
        <w:rPr>
          <w:color w:val="ff0000"/>
          <w:sz w:val="24"/>
          <w:szCs w:val="24"/>
          <w:rtl w:val="0"/>
        </w:rPr>
        <w:t xml:space="preserve">MẪU THAM KHẢO</w:t>
      </w:r>
    </w:p>
    <w:p w:rsidR="00000000" w:rsidDel="00000000" w:rsidP="00000000" w:rsidRDefault="00000000" w:rsidRPr="00000000" w14:paraId="00000005">
      <w:pPr>
        <w:jc w:val="center"/>
        <w:rPr>
          <w:b w:val="0"/>
          <w:vertAlign w:val="baseline"/>
        </w:rPr>
      </w:pPr>
      <w:r w:rsidDel="00000000" w:rsidR="00000000" w:rsidRPr="00000000">
        <w:rPr>
          <w:b w:val="1"/>
          <w:vertAlign w:val="baseline"/>
          <w:rtl w:val="0"/>
        </w:rPr>
        <w:t xml:space="preserve">HỢP ĐỒNG ĐẠI LÝ ĐỘC QUYỀN</w:t>
      </w:r>
      <w:r w:rsidDel="00000000" w:rsidR="00000000" w:rsidRPr="00000000">
        <w:rPr>
          <w:rtl w:val="0"/>
        </w:rPr>
      </w:r>
    </w:p>
    <w:p w:rsidR="00000000" w:rsidDel="00000000" w:rsidP="00000000" w:rsidRDefault="00000000" w:rsidRPr="00000000" w14:paraId="00000006">
      <w:pPr>
        <w:rPr>
          <w:vertAlign w:val="baseline"/>
        </w:rPr>
      </w:pPr>
      <w:r w:rsidDel="00000000" w:rsidR="00000000" w:rsidRPr="00000000">
        <w:rPr>
          <w:vertAlign w:val="baseline"/>
          <w:rtl w:val="0"/>
        </w:rPr>
        <w:t xml:space="preserve">- Căn cứ Bộ luật dân sự  2015;</w:t>
      </w:r>
    </w:p>
    <w:p w:rsidR="00000000" w:rsidDel="00000000" w:rsidP="00000000" w:rsidRDefault="00000000" w:rsidRPr="00000000" w14:paraId="00000007">
      <w:pPr>
        <w:rPr>
          <w:vertAlign w:val="baseline"/>
        </w:rPr>
      </w:pPr>
      <w:r w:rsidDel="00000000" w:rsidR="00000000" w:rsidRPr="00000000">
        <w:rPr>
          <w:vertAlign w:val="baseline"/>
          <w:rtl w:val="0"/>
        </w:rPr>
        <w:t xml:space="preserve">- Căn cứ Luật Thương mại 2005;</w:t>
      </w:r>
    </w:p>
    <w:p w:rsidR="00000000" w:rsidDel="00000000" w:rsidP="00000000" w:rsidRDefault="00000000" w:rsidRPr="00000000" w14:paraId="00000008">
      <w:pPr>
        <w:rPr>
          <w:vertAlign w:val="baseline"/>
        </w:rPr>
      </w:pPr>
      <w:r w:rsidDel="00000000" w:rsidR="00000000" w:rsidRPr="00000000">
        <w:rPr>
          <w:vertAlign w:val="baseline"/>
          <w:rtl w:val="0"/>
        </w:rPr>
        <w:t xml:space="preserve">- Dựa vào khả năng và nhu cầu của hai bên;</w:t>
      </w:r>
    </w:p>
    <w:p w:rsidR="00000000" w:rsidDel="00000000" w:rsidP="00000000" w:rsidRDefault="00000000" w:rsidRPr="00000000" w14:paraId="00000009">
      <w:pPr>
        <w:rPr>
          <w:vertAlign w:val="baseline"/>
        </w:rPr>
      </w:pPr>
      <w:r w:rsidDel="00000000" w:rsidR="00000000" w:rsidRPr="00000000">
        <w:rPr>
          <w:vertAlign w:val="baseline"/>
          <w:rtl w:val="0"/>
        </w:rPr>
        <w:t xml:space="preserve">- Dựa trên tinh thần trung thực và thiện chí hợp tác của các bên;</w:t>
      </w:r>
    </w:p>
    <w:p w:rsidR="00000000" w:rsidDel="00000000" w:rsidP="00000000" w:rsidRDefault="00000000" w:rsidRPr="00000000" w14:paraId="0000000A">
      <w:pPr>
        <w:rPr>
          <w:vertAlign w:val="baseline"/>
        </w:rPr>
      </w:pPr>
      <w:r w:rsidDel="00000000" w:rsidR="00000000" w:rsidRPr="00000000">
        <w:rPr>
          <w:vertAlign w:val="baseline"/>
          <w:rtl w:val="0"/>
        </w:rPr>
        <w:t xml:space="preserve">Hôm nay, ngày….tháng….năm…. tại…………………………... Chúng tôi gồm có:</w:t>
      </w:r>
    </w:p>
    <w:p w:rsidR="00000000" w:rsidDel="00000000" w:rsidP="00000000" w:rsidRDefault="00000000" w:rsidRPr="00000000" w14:paraId="0000000B">
      <w:pPr>
        <w:rPr>
          <w:vertAlign w:val="baseline"/>
        </w:rPr>
      </w:pPr>
      <w:r w:rsidDel="00000000" w:rsidR="00000000" w:rsidRPr="00000000">
        <w:rPr>
          <w:vertAlign w:val="baseline"/>
          <w:rtl w:val="0"/>
        </w:rPr>
        <w:t xml:space="preserve">BÊN GIAO ĐẠI LÝ (gọi tắt là Bên A) </w:t>
      </w:r>
    </w:p>
    <w:p w:rsidR="00000000" w:rsidDel="00000000" w:rsidP="00000000" w:rsidRDefault="00000000" w:rsidRPr="00000000" w14:paraId="0000000C">
      <w:pPr>
        <w:rPr>
          <w:vertAlign w:val="baseline"/>
        </w:rPr>
      </w:pPr>
      <w:r w:rsidDel="00000000" w:rsidR="00000000" w:rsidRPr="00000000">
        <w:rPr>
          <w:vertAlign w:val="baseline"/>
          <w:rtl w:val="0"/>
        </w:rPr>
        <w:t xml:space="preserve">1. Tên doanh nghiệp:………………………………………………………………....</w:t>
      </w:r>
    </w:p>
    <w:p w:rsidR="00000000" w:rsidDel="00000000" w:rsidP="00000000" w:rsidRDefault="00000000" w:rsidRPr="00000000" w14:paraId="0000000D">
      <w:pPr>
        <w:rPr>
          <w:vertAlign w:val="baseline"/>
        </w:rPr>
      </w:pPr>
      <w:r w:rsidDel="00000000" w:rsidR="00000000" w:rsidRPr="00000000">
        <w:rPr>
          <w:vertAlign w:val="baseline"/>
          <w:rtl w:val="0"/>
        </w:rPr>
        <w:t xml:space="preserve">2. Địa chỉ trụ sở chính:………………………………………………………………</w:t>
      </w:r>
    </w:p>
    <w:p w:rsidR="00000000" w:rsidDel="00000000" w:rsidP="00000000" w:rsidRDefault="00000000" w:rsidRPr="00000000" w14:paraId="0000000E">
      <w:pPr>
        <w:rPr>
          <w:vertAlign w:val="baseline"/>
        </w:rPr>
      </w:pPr>
      <w:r w:rsidDel="00000000" w:rsidR="00000000" w:rsidRPr="00000000">
        <w:rPr>
          <w:vertAlign w:val="baseline"/>
          <w:rtl w:val="0"/>
        </w:rPr>
        <w:t xml:space="preserve">Điện thoại:……… ; Fax:……………………………………………………………..</w:t>
      </w:r>
    </w:p>
    <w:p w:rsidR="00000000" w:rsidDel="00000000" w:rsidP="00000000" w:rsidRDefault="00000000" w:rsidRPr="00000000" w14:paraId="0000000F">
      <w:pPr>
        <w:rPr>
          <w:vertAlign w:val="baseline"/>
        </w:rPr>
      </w:pPr>
      <w:r w:rsidDel="00000000" w:rsidR="00000000" w:rsidRPr="00000000">
        <w:rPr>
          <w:vertAlign w:val="baseline"/>
          <w:rtl w:val="0"/>
        </w:rPr>
        <w:t xml:space="preserve">3. Tài khoản số: ………; mở tại Ngân hàng:………………………………………..</w:t>
      </w:r>
    </w:p>
    <w:p w:rsidR="00000000" w:rsidDel="00000000" w:rsidP="00000000" w:rsidRDefault="00000000" w:rsidRPr="00000000" w14:paraId="00000010">
      <w:pPr>
        <w:rPr>
          <w:vertAlign w:val="baseline"/>
        </w:rPr>
      </w:pPr>
      <w:r w:rsidDel="00000000" w:rsidR="00000000" w:rsidRPr="00000000">
        <w:rPr>
          <w:vertAlign w:val="baseline"/>
          <w:rtl w:val="0"/>
        </w:rPr>
        <w:t xml:space="preserve">4. Mã số thuế doanh nghiệp:…………………………………………………………</w:t>
      </w:r>
    </w:p>
    <w:p w:rsidR="00000000" w:rsidDel="00000000" w:rsidP="00000000" w:rsidRDefault="00000000" w:rsidRPr="00000000" w14:paraId="00000011">
      <w:pPr>
        <w:rPr>
          <w:vertAlign w:val="baseline"/>
        </w:rPr>
      </w:pPr>
      <w:r w:rsidDel="00000000" w:rsidR="00000000" w:rsidRPr="00000000">
        <w:rPr>
          <w:vertAlign w:val="baseline"/>
          <w:rtl w:val="0"/>
        </w:rPr>
        <w:t xml:space="preserve">5. Giấy chứng nhận đăng ký kinh doanh số:…………………………………………</w:t>
      </w:r>
    </w:p>
    <w:p w:rsidR="00000000" w:rsidDel="00000000" w:rsidP="00000000" w:rsidRDefault="00000000" w:rsidRPr="00000000" w14:paraId="00000012">
      <w:pPr>
        <w:rPr>
          <w:vertAlign w:val="baseline"/>
        </w:rPr>
      </w:pPr>
      <w:r w:rsidDel="00000000" w:rsidR="00000000" w:rsidRPr="00000000">
        <w:rPr>
          <w:vertAlign w:val="baseline"/>
          <w:rtl w:val="0"/>
        </w:rPr>
        <w:t xml:space="preserve">6. Người đại diện:……………………………….; Chức vụ:………………………...</w:t>
      </w:r>
    </w:p>
    <w:p w:rsidR="00000000" w:rsidDel="00000000" w:rsidP="00000000" w:rsidRDefault="00000000" w:rsidRPr="00000000" w14:paraId="00000013">
      <w:pPr>
        <w:rPr>
          <w:vertAlign w:val="baseline"/>
        </w:rPr>
      </w:pPr>
      <w:r w:rsidDel="00000000" w:rsidR="00000000" w:rsidRPr="00000000">
        <w:rPr>
          <w:vertAlign w:val="baseline"/>
          <w:rtl w:val="0"/>
        </w:rPr>
        <w:t xml:space="preserve">Ngày sinh:……………………; số CMND:………………………………………….</w:t>
      </w:r>
    </w:p>
    <w:p w:rsidR="00000000" w:rsidDel="00000000" w:rsidP="00000000" w:rsidRDefault="00000000" w:rsidRPr="00000000" w14:paraId="00000014">
      <w:pPr>
        <w:rPr>
          <w:vertAlign w:val="baseline"/>
        </w:rPr>
      </w:pPr>
      <w:r w:rsidDel="00000000" w:rsidR="00000000" w:rsidRPr="00000000">
        <w:rPr>
          <w:vertAlign w:val="baseline"/>
          <w:rtl w:val="0"/>
        </w:rPr>
        <w:t xml:space="preserve">BÊN ĐẠI LÝ (gọi tắt là Bên B): </w:t>
      </w:r>
    </w:p>
    <w:p w:rsidR="00000000" w:rsidDel="00000000" w:rsidP="00000000" w:rsidRDefault="00000000" w:rsidRPr="00000000" w14:paraId="00000015">
      <w:pPr>
        <w:rPr>
          <w:vertAlign w:val="baseline"/>
        </w:rPr>
      </w:pPr>
      <w:r w:rsidDel="00000000" w:rsidR="00000000" w:rsidRPr="00000000">
        <w:rPr>
          <w:vertAlign w:val="baseline"/>
          <w:rtl w:val="0"/>
        </w:rPr>
        <w:t xml:space="preserve">1. Tên doanh nghiệp: ……………………………………………………………….</w:t>
      </w:r>
    </w:p>
    <w:p w:rsidR="00000000" w:rsidDel="00000000" w:rsidP="00000000" w:rsidRDefault="00000000" w:rsidRPr="00000000" w14:paraId="00000016">
      <w:pPr>
        <w:rPr>
          <w:vertAlign w:val="baseline"/>
        </w:rPr>
      </w:pPr>
      <w:r w:rsidDel="00000000" w:rsidR="00000000" w:rsidRPr="00000000">
        <w:rPr>
          <w:vertAlign w:val="baseline"/>
          <w:rtl w:val="0"/>
        </w:rPr>
        <w:t xml:space="preserve">2. Địa chỉ trụ sở chính:…………Điện thoại:…………; Fax: ………………………</w:t>
      </w:r>
    </w:p>
    <w:p w:rsidR="00000000" w:rsidDel="00000000" w:rsidP="00000000" w:rsidRDefault="00000000" w:rsidRPr="00000000" w14:paraId="00000017">
      <w:pPr>
        <w:rPr>
          <w:vertAlign w:val="baseline"/>
        </w:rPr>
      </w:pPr>
      <w:r w:rsidDel="00000000" w:rsidR="00000000" w:rsidRPr="00000000">
        <w:rPr>
          <w:vertAlign w:val="baseline"/>
          <w:rtl w:val="0"/>
        </w:rPr>
        <w:t xml:space="preserve">3. Số tài khoản:……………..; Mở tại Ngân hàng:…………………………………</w:t>
      </w:r>
    </w:p>
    <w:p w:rsidR="00000000" w:rsidDel="00000000" w:rsidP="00000000" w:rsidRDefault="00000000" w:rsidRPr="00000000" w14:paraId="00000018">
      <w:pPr>
        <w:rPr>
          <w:vertAlign w:val="baseline"/>
        </w:rPr>
      </w:pPr>
      <w:r w:rsidDel="00000000" w:rsidR="00000000" w:rsidRPr="00000000">
        <w:rPr>
          <w:vertAlign w:val="baseline"/>
          <w:rtl w:val="0"/>
        </w:rPr>
        <w:t xml:space="preserve">4. Mã số thuế doanh nghiệp:……………………………………………………….</w:t>
      </w:r>
    </w:p>
    <w:p w:rsidR="00000000" w:rsidDel="00000000" w:rsidP="00000000" w:rsidRDefault="00000000" w:rsidRPr="00000000" w14:paraId="00000019">
      <w:pPr>
        <w:rPr>
          <w:vertAlign w:val="baseline"/>
        </w:rPr>
      </w:pPr>
      <w:r w:rsidDel="00000000" w:rsidR="00000000" w:rsidRPr="00000000">
        <w:rPr>
          <w:vertAlign w:val="baseline"/>
          <w:rtl w:val="0"/>
        </w:rPr>
        <w:t xml:space="preserve">5. Giấy chứng nhận đăng ký kinh doanh số: …………………………………….</w:t>
      </w:r>
    </w:p>
    <w:p w:rsidR="00000000" w:rsidDel="00000000" w:rsidP="00000000" w:rsidRDefault="00000000" w:rsidRPr="00000000" w14:paraId="0000001A">
      <w:pPr>
        <w:rPr>
          <w:vertAlign w:val="baseline"/>
        </w:rPr>
      </w:pPr>
      <w:r w:rsidDel="00000000" w:rsidR="00000000" w:rsidRPr="00000000">
        <w:rPr>
          <w:vertAlign w:val="baseline"/>
          <w:rtl w:val="0"/>
        </w:rPr>
        <w:t xml:space="preserve">6. Người đại diện:……………………….; Chức vụ:………………………………</w:t>
      </w:r>
    </w:p>
    <w:p w:rsidR="00000000" w:rsidDel="00000000" w:rsidP="00000000" w:rsidRDefault="00000000" w:rsidRPr="00000000" w14:paraId="0000001B">
      <w:pPr>
        <w:rPr>
          <w:vertAlign w:val="baseline"/>
        </w:rPr>
      </w:pPr>
      <w:r w:rsidDel="00000000" w:rsidR="00000000" w:rsidRPr="00000000">
        <w:rPr>
          <w:vertAlign w:val="baseline"/>
          <w:rtl w:val="0"/>
        </w:rPr>
        <w:t xml:space="preserve">Ngày sinh:……………………….; Số CMND:……………………………………...</w:t>
      </w:r>
    </w:p>
    <w:p w:rsidR="00000000" w:rsidDel="00000000" w:rsidP="00000000" w:rsidRDefault="00000000" w:rsidRPr="00000000" w14:paraId="0000001C">
      <w:pPr>
        <w:rPr>
          <w:vertAlign w:val="baseline"/>
        </w:rPr>
      </w:pPr>
      <w:r w:rsidDel="00000000" w:rsidR="00000000" w:rsidRPr="00000000">
        <w:rPr>
          <w:vertAlign w:val="baseline"/>
          <w:rtl w:val="0"/>
        </w:rPr>
        <w:t xml:space="preserve">Hai bên thống nhất </w:t>
      </w:r>
      <w:r w:rsidDel="00000000" w:rsidR="00000000" w:rsidRPr="00000000">
        <w:rPr>
          <w:rtl w:val="0"/>
        </w:rPr>
        <w:t xml:space="preserve">thỏa</w:t>
      </w:r>
      <w:r w:rsidDel="00000000" w:rsidR="00000000" w:rsidRPr="00000000">
        <w:rPr>
          <w:vertAlign w:val="baseline"/>
          <w:rtl w:val="0"/>
        </w:rPr>
        <w:t xml:space="preserve"> thuận nội dung hợp đồng như sau:</w:t>
      </w:r>
    </w:p>
    <w:p w:rsidR="00000000" w:rsidDel="00000000" w:rsidP="00000000" w:rsidRDefault="00000000" w:rsidRPr="00000000" w14:paraId="0000001D">
      <w:pPr>
        <w:rPr>
          <w:vertAlign w:val="baseline"/>
        </w:rPr>
      </w:pPr>
      <w:r w:rsidDel="00000000" w:rsidR="00000000" w:rsidRPr="00000000">
        <w:rPr>
          <w:vertAlign w:val="baseline"/>
          <w:rtl w:val="0"/>
        </w:rPr>
        <w:t xml:space="preserve">Điều 1: Điều khoản chung</w:t>
      </w:r>
    </w:p>
    <w:p w:rsidR="00000000" w:rsidDel="00000000" w:rsidP="00000000" w:rsidRDefault="00000000" w:rsidRPr="00000000" w14:paraId="0000001E">
      <w:pPr>
        <w:rPr>
          <w:vertAlign w:val="baseline"/>
        </w:rPr>
      </w:pPr>
      <w:r w:rsidDel="00000000" w:rsidR="00000000" w:rsidRPr="00000000">
        <w:rPr>
          <w:vertAlign w:val="baseline"/>
          <w:rtl w:val="0"/>
        </w:rPr>
        <w:t xml:space="preserve">Bên B nhận làm đại lý độc quyền  cho bên A sản phẩm ……….. Bên B tự trang bị cơ sở vật chất, địa điểm kinh doanh, kho bãi và hoàn toàn chịu trách nhiệm tất cả hàng hóa đã giao trong việc tồn trữ, trưng bày, vận chuyển. Bên B bảo đảm thực hiện đúng các biện pháp tồn trữ, giữ được phẩm chất hàng hóa như bên A đã cung cấp, đến khi giao cho người tiêu thụ. Bên A không chấp nhận hoàn trả hàng hóa do bất kỳ lý do gì (ngoại trừ trường hợp có sai sót về lỗi kỹ thuật của sản phẩm).</w:t>
      </w:r>
    </w:p>
    <w:p w:rsidR="00000000" w:rsidDel="00000000" w:rsidP="00000000" w:rsidRDefault="00000000" w:rsidRPr="00000000" w14:paraId="0000001F">
      <w:pPr>
        <w:rPr>
          <w:vertAlign w:val="baseline"/>
        </w:rPr>
      </w:pPr>
      <w:r w:rsidDel="00000000" w:rsidR="00000000" w:rsidRPr="00000000">
        <w:rPr>
          <w:vertAlign w:val="baseline"/>
          <w:rtl w:val="0"/>
        </w:rPr>
        <w:t xml:space="preserve">Điều 2: Quyền và nghĩa vụ của bên giao đại lý (bên A)</w:t>
      </w:r>
    </w:p>
    <w:p w:rsidR="00000000" w:rsidDel="00000000" w:rsidP="00000000" w:rsidRDefault="00000000" w:rsidRPr="00000000" w14:paraId="00000020">
      <w:pPr>
        <w:rPr>
          <w:vertAlign w:val="baseline"/>
        </w:rPr>
      </w:pPr>
      <w:r w:rsidDel="00000000" w:rsidR="00000000" w:rsidRPr="00000000">
        <w:rPr>
          <w:vertAlign w:val="baseline"/>
          <w:rtl w:val="0"/>
        </w:rPr>
        <w:t xml:space="preserve">2.1 Quyền của bên A</w:t>
      </w:r>
    </w:p>
    <w:p w:rsidR="00000000" w:rsidDel="00000000" w:rsidP="00000000" w:rsidRDefault="00000000" w:rsidRPr="00000000" w14:paraId="00000021">
      <w:pPr>
        <w:rPr>
          <w:vertAlign w:val="baseline"/>
        </w:rPr>
      </w:pPr>
      <w:r w:rsidDel="00000000" w:rsidR="00000000" w:rsidRPr="00000000">
        <w:rPr>
          <w:vertAlign w:val="baseline"/>
          <w:rtl w:val="0"/>
        </w:rPr>
        <w:t xml:space="preserve">- Ấn định giá giao đại lý;</w:t>
      </w:r>
    </w:p>
    <w:p w:rsidR="00000000" w:rsidDel="00000000" w:rsidP="00000000" w:rsidRDefault="00000000" w:rsidRPr="00000000" w14:paraId="00000022">
      <w:pPr>
        <w:rPr>
          <w:vertAlign w:val="baseline"/>
        </w:rPr>
      </w:pPr>
      <w:r w:rsidDel="00000000" w:rsidR="00000000" w:rsidRPr="00000000">
        <w:rPr>
          <w:vertAlign w:val="baseline"/>
          <w:rtl w:val="0"/>
        </w:rPr>
        <w:t xml:space="preserve">- Yêu cầu bên B thực hiện biện pháp bảo đảm theo quy định pháp luật</w:t>
      </w:r>
    </w:p>
    <w:p w:rsidR="00000000" w:rsidDel="00000000" w:rsidP="00000000" w:rsidRDefault="00000000" w:rsidRPr="00000000" w14:paraId="00000023">
      <w:pPr>
        <w:rPr>
          <w:vertAlign w:val="baseline"/>
        </w:rPr>
      </w:pPr>
      <w:r w:rsidDel="00000000" w:rsidR="00000000" w:rsidRPr="00000000">
        <w:rPr>
          <w:vertAlign w:val="baseline"/>
          <w:rtl w:val="0"/>
        </w:rPr>
        <w:t xml:space="preserve">- Yêu cầu bên B </w:t>
      </w:r>
      <w:r w:rsidDel="00000000" w:rsidR="00000000" w:rsidRPr="00000000">
        <w:rPr>
          <w:rtl w:val="0"/>
        </w:rPr>
        <w:t xml:space="preserve">thanh</w:t>
      </w:r>
      <w:r w:rsidDel="00000000" w:rsidR="00000000" w:rsidRPr="00000000">
        <w:rPr>
          <w:vertAlign w:val="baseline"/>
          <w:rtl w:val="0"/>
        </w:rPr>
        <w:t xml:space="preserve"> toán tiền theo hợp đồng đại lý</w:t>
      </w:r>
    </w:p>
    <w:p w:rsidR="00000000" w:rsidDel="00000000" w:rsidP="00000000" w:rsidRDefault="00000000" w:rsidRPr="00000000" w14:paraId="00000024">
      <w:pPr>
        <w:rPr>
          <w:vertAlign w:val="baseline"/>
        </w:rPr>
      </w:pPr>
      <w:r w:rsidDel="00000000" w:rsidR="00000000" w:rsidRPr="00000000">
        <w:rPr>
          <w:vertAlign w:val="baseline"/>
          <w:rtl w:val="0"/>
        </w:rPr>
        <w:t xml:space="preserve">- Kiểm tra, giám sát việc thực hiện hợp đồng của bên đại lý.</w:t>
      </w:r>
    </w:p>
    <w:p w:rsidR="00000000" w:rsidDel="00000000" w:rsidP="00000000" w:rsidRDefault="00000000" w:rsidRPr="00000000" w14:paraId="00000025">
      <w:pPr>
        <w:rPr>
          <w:vertAlign w:val="baseline"/>
        </w:rPr>
      </w:pPr>
      <w:r w:rsidDel="00000000" w:rsidR="00000000" w:rsidRPr="00000000">
        <w:rPr>
          <w:vertAlign w:val="baseline"/>
          <w:rtl w:val="0"/>
        </w:rPr>
        <w:t xml:space="preserve">2.2 Nghĩa vụ của bên A</w:t>
      </w:r>
    </w:p>
    <w:p w:rsidR="00000000" w:rsidDel="00000000" w:rsidP="00000000" w:rsidRDefault="00000000" w:rsidRPr="00000000" w14:paraId="00000026">
      <w:pPr>
        <w:rPr>
          <w:vertAlign w:val="baseline"/>
        </w:rPr>
      </w:pPr>
      <w:r w:rsidDel="00000000" w:rsidR="00000000" w:rsidRPr="00000000">
        <w:rPr>
          <w:vertAlign w:val="baseline"/>
          <w:rtl w:val="0"/>
        </w:rPr>
        <w:t xml:space="preserve">- Giao hàng cho bên B đúng thời gian và địa điểm ghi đã thỏa thuận trong hợp đồng này.</w:t>
      </w:r>
    </w:p>
    <w:p w:rsidR="00000000" w:rsidDel="00000000" w:rsidP="00000000" w:rsidRDefault="00000000" w:rsidRPr="00000000" w14:paraId="00000027">
      <w:pPr>
        <w:rPr>
          <w:vertAlign w:val="baseline"/>
        </w:rPr>
      </w:pPr>
      <w:r w:rsidDel="00000000" w:rsidR="00000000" w:rsidRPr="00000000">
        <w:rPr>
          <w:vertAlign w:val="baseline"/>
          <w:rtl w:val="0"/>
        </w:rPr>
        <w:t xml:space="preserve">- Hướng dẫn, cung cấp thông tin, tạo điều kiện cho bên B thực hiện hợp đồng đại lý;</w:t>
      </w:r>
    </w:p>
    <w:p w:rsidR="00000000" w:rsidDel="00000000" w:rsidP="00000000" w:rsidRDefault="00000000" w:rsidRPr="00000000" w14:paraId="00000028">
      <w:pPr>
        <w:rPr>
          <w:vertAlign w:val="baseline"/>
        </w:rPr>
      </w:pPr>
      <w:r w:rsidDel="00000000" w:rsidR="00000000" w:rsidRPr="00000000">
        <w:rPr>
          <w:vertAlign w:val="baseline"/>
          <w:rtl w:val="0"/>
        </w:rPr>
        <w:t xml:space="preserve">- Chịu trách nhiệm về chất lượng của sản phẩm;</w:t>
      </w:r>
    </w:p>
    <w:p w:rsidR="00000000" w:rsidDel="00000000" w:rsidP="00000000" w:rsidRDefault="00000000" w:rsidRPr="00000000" w14:paraId="00000029">
      <w:pPr>
        <w:rPr>
          <w:vertAlign w:val="baseline"/>
        </w:rPr>
      </w:pPr>
      <w:r w:rsidDel="00000000" w:rsidR="00000000" w:rsidRPr="00000000">
        <w:rPr>
          <w:vertAlign w:val="baseline"/>
          <w:rtl w:val="0"/>
        </w:rPr>
        <w:t xml:space="preserve">- Hoàn trả cho bên B tài sản đảm bảo (nếu có) khi kết thúc hợp đồng đại lý;</w:t>
      </w:r>
    </w:p>
    <w:p w:rsidR="00000000" w:rsidDel="00000000" w:rsidP="00000000" w:rsidRDefault="00000000" w:rsidRPr="00000000" w14:paraId="0000002A">
      <w:pPr>
        <w:rPr>
          <w:vertAlign w:val="baseline"/>
        </w:rPr>
      </w:pPr>
      <w:r w:rsidDel="00000000" w:rsidR="00000000" w:rsidRPr="00000000">
        <w:rPr>
          <w:vertAlign w:val="baseline"/>
          <w:rtl w:val="0"/>
        </w:rPr>
        <w:t xml:space="preserve">- Liên đới chịu trách nhiệm về hành vi vi phạm của bên B nếu nguyên nhân vi phạm có lỗi của bên A.</w:t>
      </w:r>
    </w:p>
    <w:p w:rsidR="00000000" w:rsidDel="00000000" w:rsidP="00000000" w:rsidRDefault="00000000" w:rsidRPr="00000000" w14:paraId="0000002B">
      <w:pPr>
        <w:rPr>
          <w:vertAlign w:val="baseline"/>
        </w:rPr>
      </w:pPr>
      <w:r w:rsidDel="00000000" w:rsidR="00000000" w:rsidRPr="00000000">
        <w:rPr>
          <w:vertAlign w:val="baseline"/>
          <w:rtl w:val="0"/>
        </w:rPr>
        <w:t xml:space="preserve">Điều 3: Quyền và nghĩa vụ của bên đại lý (bên B)</w:t>
      </w:r>
    </w:p>
    <w:p w:rsidR="00000000" w:rsidDel="00000000" w:rsidP="00000000" w:rsidRDefault="00000000" w:rsidRPr="00000000" w14:paraId="0000002C">
      <w:pPr>
        <w:rPr>
          <w:vertAlign w:val="baseline"/>
        </w:rPr>
      </w:pPr>
      <w:r w:rsidDel="00000000" w:rsidR="00000000" w:rsidRPr="00000000">
        <w:rPr>
          <w:vertAlign w:val="baseline"/>
          <w:rtl w:val="0"/>
        </w:rPr>
        <w:t xml:space="preserve">3.1 Quyền của bên B</w:t>
      </w:r>
    </w:p>
    <w:p w:rsidR="00000000" w:rsidDel="00000000" w:rsidP="00000000" w:rsidRDefault="00000000" w:rsidRPr="00000000" w14:paraId="0000002D">
      <w:pPr>
        <w:rPr>
          <w:vertAlign w:val="baseline"/>
        </w:rPr>
      </w:pPr>
      <w:r w:rsidDel="00000000" w:rsidR="00000000" w:rsidRPr="00000000">
        <w:rPr>
          <w:vertAlign w:val="baseline"/>
          <w:rtl w:val="0"/>
        </w:rPr>
        <w:t xml:space="preserve">- Có quyền ấn định giá bán mặt hàng…..thị trường;</w:t>
      </w:r>
    </w:p>
    <w:p w:rsidR="00000000" w:rsidDel="00000000" w:rsidP="00000000" w:rsidRDefault="00000000" w:rsidRPr="00000000" w14:paraId="0000002E">
      <w:pPr>
        <w:rPr>
          <w:vertAlign w:val="baseline"/>
        </w:rPr>
      </w:pPr>
      <w:r w:rsidDel="00000000" w:rsidR="00000000" w:rsidRPr="00000000">
        <w:rPr>
          <w:vertAlign w:val="baseline"/>
          <w:rtl w:val="0"/>
        </w:rPr>
        <w:t xml:space="preserve">- Yêu cầu bên A giao hàng theo hợp đồng đại lý; nhận tài sản dùng để bảo đảm khi kết thúc hợp đồng;</w:t>
      </w:r>
    </w:p>
    <w:p w:rsidR="00000000" w:rsidDel="00000000" w:rsidP="00000000" w:rsidRDefault="00000000" w:rsidRPr="00000000" w14:paraId="0000002F">
      <w:pPr>
        <w:rPr>
          <w:vertAlign w:val="baseline"/>
        </w:rPr>
      </w:pPr>
      <w:r w:rsidDel="00000000" w:rsidR="00000000" w:rsidRPr="00000000">
        <w:rPr>
          <w:vertAlign w:val="baseline"/>
          <w:rtl w:val="0"/>
        </w:rPr>
        <w:t xml:space="preserve">- Yêu cầu bên A hướng dẫn, cung cấp thông tin và các điều kiện khác có liên quan để thực hiện hợp đồng;</w:t>
      </w:r>
    </w:p>
    <w:p w:rsidR="00000000" w:rsidDel="00000000" w:rsidP="00000000" w:rsidRDefault="00000000" w:rsidRPr="00000000" w14:paraId="00000030">
      <w:pPr>
        <w:rPr>
          <w:vertAlign w:val="baseline"/>
        </w:rPr>
      </w:pPr>
      <w:r w:rsidDel="00000000" w:rsidR="00000000" w:rsidRPr="00000000">
        <w:rPr>
          <w:vertAlign w:val="baseline"/>
          <w:rtl w:val="0"/>
        </w:rPr>
        <w:t xml:space="preserve">- Được là chủ sở hữu của hàng hóa là…...</w:t>
      </w:r>
    </w:p>
    <w:p w:rsidR="00000000" w:rsidDel="00000000" w:rsidP="00000000" w:rsidRDefault="00000000" w:rsidRPr="00000000" w14:paraId="00000031">
      <w:pPr>
        <w:rPr>
          <w:vertAlign w:val="baseline"/>
        </w:rPr>
      </w:pPr>
      <w:r w:rsidDel="00000000" w:rsidR="00000000" w:rsidRPr="00000000">
        <w:rPr>
          <w:vertAlign w:val="baseline"/>
          <w:rtl w:val="0"/>
        </w:rPr>
        <w:t xml:space="preserve">3.2 Nghĩa vụ của bên B</w:t>
      </w:r>
    </w:p>
    <w:p w:rsidR="00000000" w:rsidDel="00000000" w:rsidP="00000000" w:rsidRDefault="00000000" w:rsidRPr="00000000" w14:paraId="00000032">
      <w:pPr>
        <w:rPr>
          <w:vertAlign w:val="baseline"/>
        </w:rPr>
      </w:pPr>
      <w:r w:rsidDel="00000000" w:rsidR="00000000" w:rsidRPr="00000000">
        <w:rPr>
          <w:vertAlign w:val="baseline"/>
          <w:rtl w:val="0"/>
        </w:rPr>
        <w:t xml:space="preserve">- Thực hiện đúng các thỏa thuận về giao tiền, nhận hàng với bên A;</w:t>
      </w:r>
    </w:p>
    <w:p w:rsidR="00000000" w:rsidDel="00000000" w:rsidP="00000000" w:rsidRDefault="00000000" w:rsidRPr="00000000" w14:paraId="00000033">
      <w:pPr>
        <w:rPr>
          <w:vertAlign w:val="baseline"/>
        </w:rPr>
      </w:pPr>
      <w:r w:rsidDel="00000000" w:rsidR="00000000" w:rsidRPr="00000000">
        <w:rPr>
          <w:vertAlign w:val="baseline"/>
          <w:rtl w:val="0"/>
        </w:rPr>
        <w:t xml:space="preserve">- Thực hiện các biện pháp bảo đảm thực hiện nghĩa vụ dân sự theo quy định của pháp luật;</w:t>
      </w:r>
    </w:p>
    <w:p w:rsidR="00000000" w:rsidDel="00000000" w:rsidP="00000000" w:rsidRDefault="00000000" w:rsidRPr="00000000" w14:paraId="00000034">
      <w:pPr>
        <w:rPr>
          <w:vertAlign w:val="baseline"/>
        </w:rPr>
      </w:pPr>
      <w:r w:rsidDel="00000000" w:rsidR="00000000" w:rsidRPr="00000000">
        <w:rPr>
          <w:vertAlign w:val="baseline"/>
          <w:rtl w:val="0"/>
        </w:rPr>
        <w:t xml:space="preserve">- Liên đới chịu trách nhiệm về chất lượng hàng hóa trong trường hợp do lỗi của mình gây ra.</w:t>
      </w:r>
    </w:p>
    <w:p w:rsidR="00000000" w:rsidDel="00000000" w:rsidP="00000000" w:rsidRDefault="00000000" w:rsidRPr="00000000" w14:paraId="00000035">
      <w:pPr>
        <w:rPr>
          <w:vertAlign w:val="baseline"/>
        </w:rPr>
      </w:pPr>
      <w:r w:rsidDel="00000000" w:rsidR="00000000" w:rsidRPr="00000000">
        <w:rPr>
          <w:vertAlign w:val="baseline"/>
          <w:rtl w:val="0"/>
        </w:rPr>
        <w:t xml:space="preserve">Điều 4: Phương thức giao nhận</w:t>
      </w:r>
    </w:p>
    <w:p w:rsidR="00000000" w:rsidDel="00000000" w:rsidP="00000000" w:rsidRDefault="00000000" w:rsidRPr="00000000" w14:paraId="00000036">
      <w:pPr>
        <w:rPr>
          <w:vertAlign w:val="baseline"/>
        </w:rPr>
      </w:pPr>
      <w:r w:rsidDel="00000000" w:rsidR="00000000" w:rsidRPr="00000000">
        <w:rPr>
          <w:vertAlign w:val="baseline"/>
          <w:rtl w:val="0"/>
        </w:rPr>
        <w:t xml:space="preserve">4.1 Bên A giao hàng một lần đến cửa kho của bên B. Bên A sẽ cung cấp cho bên B………….theo như </w:t>
      </w:r>
      <w:r w:rsidDel="00000000" w:rsidR="00000000" w:rsidRPr="00000000">
        <w:rPr>
          <w:rtl w:val="0"/>
        </w:rPr>
        <w:t xml:space="preserve">thỏa</w:t>
      </w:r>
      <w:r w:rsidDel="00000000" w:rsidR="00000000" w:rsidRPr="00000000">
        <w:rPr>
          <w:vertAlign w:val="baseline"/>
          <w:rtl w:val="0"/>
        </w:rPr>
        <w:t xml:space="preserve"> thuận của hai bên qua fax.</w:t>
      </w:r>
    </w:p>
    <w:p w:rsidR="00000000" w:rsidDel="00000000" w:rsidP="00000000" w:rsidRDefault="00000000" w:rsidRPr="00000000" w14:paraId="00000037">
      <w:pPr>
        <w:rPr>
          <w:vertAlign w:val="baseline"/>
        </w:rPr>
      </w:pPr>
      <w:r w:rsidDel="00000000" w:rsidR="00000000" w:rsidRPr="00000000">
        <w:rPr>
          <w:vertAlign w:val="baseline"/>
          <w:rtl w:val="0"/>
        </w:rPr>
        <w:t xml:space="preserve">4.2 Chi phí xếp dỡ từ xe vào kho của bên B do bên B chi trả (kể cả chi phí lưu xe do xếp dỡ chậm).</w:t>
      </w:r>
    </w:p>
    <w:p w:rsidR="00000000" w:rsidDel="00000000" w:rsidP="00000000" w:rsidRDefault="00000000" w:rsidRPr="00000000" w14:paraId="00000038">
      <w:pPr>
        <w:rPr>
          <w:vertAlign w:val="baseline"/>
        </w:rPr>
      </w:pPr>
      <w:r w:rsidDel="00000000" w:rsidR="00000000" w:rsidRPr="00000000">
        <w:rPr>
          <w:vertAlign w:val="baseline"/>
          <w:rtl w:val="0"/>
        </w:rPr>
        <w:t xml:space="preserve">4.3 Số lượng hàng hóa thực tế bên A cung cấp cho bên B có thể chênh lệch với đơn đặt hàng nếu bên A xét thấy đơn đặt hàng đó không hợp lý. Khi đó hai bên phải có sự thỏa thuận về khối lượng, thời gian cung cấp.</w:t>
      </w:r>
    </w:p>
    <w:p w:rsidR="00000000" w:rsidDel="00000000" w:rsidP="00000000" w:rsidRDefault="00000000" w:rsidRPr="00000000" w14:paraId="00000039">
      <w:pPr>
        <w:rPr>
          <w:vertAlign w:val="baseline"/>
        </w:rPr>
      </w:pPr>
      <w:r w:rsidDel="00000000" w:rsidR="00000000" w:rsidRPr="00000000">
        <w:rPr>
          <w:vertAlign w:val="baseline"/>
          <w:rtl w:val="0"/>
        </w:rPr>
        <w:t xml:space="preserve">4.4 Thời gian giao hàng: ngày……tháng…….năm……..</w:t>
      </w:r>
    </w:p>
    <w:p w:rsidR="00000000" w:rsidDel="00000000" w:rsidP="00000000" w:rsidRDefault="00000000" w:rsidRPr="00000000" w14:paraId="0000003A">
      <w:pPr>
        <w:rPr>
          <w:vertAlign w:val="baseline"/>
        </w:rPr>
      </w:pPr>
      <w:r w:rsidDel="00000000" w:rsidR="00000000" w:rsidRPr="00000000">
        <w:rPr>
          <w:vertAlign w:val="baseline"/>
          <w:rtl w:val="0"/>
        </w:rPr>
        <w:t xml:space="preserve">Điều 5: Giá và Phương thức thanh toán</w:t>
      </w:r>
    </w:p>
    <w:p w:rsidR="00000000" w:rsidDel="00000000" w:rsidP="00000000" w:rsidRDefault="00000000" w:rsidRPr="00000000" w14:paraId="0000003B">
      <w:pPr>
        <w:rPr>
          <w:vertAlign w:val="baseline"/>
        </w:rPr>
      </w:pPr>
      <w:r w:rsidDel="00000000" w:rsidR="00000000" w:rsidRPr="00000000">
        <w:rPr>
          <w:vertAlign w:val="baseline"/>
          <w:rtl w:val="0"/>
        </w:rPr>
        <w:t xml:space="preserve">5.1 Bên A cung cấp cho bên B giá sỉ với mỗi chiếc tivi là………., bên B quyết định giá bán ra thị trường.</w:t>
      </w:r>
    </w:p>
    <w:p w:rsidR="00000000" w:rsidDel="00000000" w:rsidP="00000000" w:rsidRDefault="00000000" w:rsidRPr="00000000" w14:paraId="0000003C">
      <w:pPr>
        <w:rPr>
          <w:vertAlign w:val="baseline"/>
        </w:rPr>
      </w:pPr>
      <w:r w:rsidDel="00000000" w:rsidR="00000000" w:rsidRPr="00000000">
        <w:rPr>
          <w:vertAlign w:val="baseline"/>
          <w:rtl w:val="0"/>
        </w:rPr>
        <w:t xml:space="preserve">5.2 Tổng giá trị hợp đồng là……..</w:t>
      </w:r>
    </w:p>
    <w:p w:rsidR="00000000" w:rsidDel="00000000" w:rsidP="00000000" w:rsidRDefault="00000000" w:rsidRPr="00000000" w14:paraId="0000003D">
      <w:pPr>
        <w:rPr>
          <w:vertAlign w:val="baseline"/>
        </w:rPr>
      </w:pPr>
      <w:r w:rsidDel="00000000" w:rsidR="00000000" w:rsidRPr="00000000">
        <w:rPr>
          <w:vertAlign w:val="baseline"/>
          <w:rtl w:val="0"/>
        </w:rPr>
        <w:t xml:space="preserve">5.3 Bên B thanh toán cho Bên A….tiền hàng tại thời điểm nhận hàng. Còn lại bên B phải thanh toán trong vòng 30 ngày kể từ ngày nhận hàng.</w:t>
      </w:r>
    </w:p>
    <w:p w:rsidR="00000000" w:rsidDel="00000000" w:rsidP="00000000" w:rsidRDefault="00000000" w:rsidRPr="00000000" w14:paraId="0000003E">
      <w:pPr>
        <w:rPr>
          <w:vertAlign w:val="baseline"/>
        </w:rPr>
      </w:pPr>
      <w:r w:rsidDel="00000000" w:rsidR="00000000" w:rsidRPr="00000000">
        <w:rPr>
          <w:vertAlign w:val="baseline"/>
          <w:rtl w:val="0"/>
        </w:rPr>
        <w:t xml:space="preserve">5.4 Hình thức thanh toán:………..</w:t>
      </w:r>
    </w:p>
    <w:p w:rsidR="00000000" w:rsidDel="00000000" w:rsidP="00000000" w:rsidRDefault="00000000" w:rsidRPr="00000000" w14:paraId="0000003F">
      <w:pPr>
        <w:rPr>
          <w:vertAlign w:val="baseline"/>
        </w:rPr>
      </w:pPr>
      <w:r w:rsidDel="00000000" w:rsidR="00000000" w:rsidRPr="00000000">
        <w:rPr>
          <w:vertAlign w:val="baseline"/>
          <w:rtl w:val="0"/>
        </w:rPr>
        <w:t xml:space="preserve">5.5 Số tiền chậm trả ngoài thời gian đã quy định, phải chịu lãi theo mức lãi suất cho vay của ngân hàng trong cùng thời điểm. Nếu việc chậm trả kéo dài hơn 3 tháng thì bên B phải chịu thêm lãi suất quá hạn của ngân hàng cho số tiền chậm trả và thời gian vượt quá 3 tháng.</w:t>
      </w:r>
    </w:p>
    <w:p w:rsidR="00000000" w:rsidDel="00000000" w:rsidP="00000000" w:rsidRDefault="00000000" w:rsidRPr="00000000" w14:paraId="00000040">
      <w:pPr>
        <w:rPr>
          <w:vertAlign w:val="baseline"/>
        </w:rPr>
      </w:pPr>
      <w:r w:rsidDel="00000000" w:rsidR="00000000" w:rsidRPr="00000000">
        <w:rPr>
          <w:vertAlign w:val="baseline"/>
          <w:rtl w:val="0"/>
        </w:rPr>
        <w:t xml:space="preserve">5.6 Trong trường hợp cần thiết, bên A có thể yêu cầu bên B thế chấp tài sản mà bên B có quyền sở hữu để bảo đảm cho việc thanh toán.</w:t>
      </w:r>
    </w:p>
    <w:p w:rsidR="00000000" w:rsidDel="00000000" w:rsidP="00000000" w:rsidRDefault="00000000" w:rsidRPr="00000000" w14:paraId="00000041">
      <w:pPr>
        <w:rPr>
          <w:vertAlign w:val="baseline"/>
        </w:rPr>
      </w:pPr>
      <w:r w:rsidDel="00000000" w:rsidR="00000000" w:rsidRPr="00000000">
        <w:rPr>
          <w:vertAlign w:val="baseline"/>
          <w:rtl w:val="0"/>
        </w:rPr>
        <w:t xml:space="preserve">Điều 6: Bảo hành</w:t>
      </w:r>
    </w:p>
    <w:p w:rsidR="00000000" w:rsidDel="00000000" w:rsidP="00000000" w:rsidRDefault="00000000" w:rsidRPr="00000000" w14:paraId="00000042">
      <w:pPr>
        <w:rPr>
          <w:vertAlign w:val="baseline"/>
        </w:rPr>
      </w:pPr>
      <w:r w:rsidDel="00000000" w:rsidR="00000000" w:rsidRPr="00000000">
        <w:rPr>
          <w:vertAlign w:val="baseline"/>
          <w:rtl w:val="0"/>
        </w:rPr>
        <w:t xml:space="preserve">6.1 Bên A bảo hành riêng biệt cho từng sản phẩm cung cấp cho bên B trong trường hợp bên B tiến hành việc tồn trữ, vận chuyển, hướng dẫn sử dụng và giám sát, nghiệm thu đúng với nội dung đã huấn luyện và phổ biến của bên A.</w:t>
      </w:r>
    </w:p>
    <w:p w:rsidR="00000000" w:rsidDel="00000000" w:rsidP="00000000" w:rsidRDefault="00000000" w:rsidRPr="00000000" w14:paraId="00000043">
      <w:pPr>
        <w:rPr>
          <w:vertAlign w:val="baseline"/>
        </w:rPr>
      </w:pPr>
      <w:r w:rsidDel="00000000" w:rsidR="00000000" w:rsidRPr="00000000">
        <w:rPr>
          <w:vertAlign w:val="baseline"/>
          <w:rtl w:val="0"/>
        </w:rPr>
        <w:t xml:space="preserve">Thời gian bảo hành là….. tháng tính từ thời điểm bên A giao hàng cho bên B</w:t>
      </w:r>
    </w:p>
    <w:p w:rsidR="00000000" w:rsidDel="00000000" w:rsidP="00000000" w:rsidRDefault="00000000" w:rsidRPr="00000000" w14:paraId="00000044">
      <w:pPr>
        <w:rPr>
          <w:vertAlign w:val="baseline"/>
        </w:rPr>
      </w:pPr>
      <w:r w:rsidDel="00000000" w:rsidR="00000000" w:rsidRPr="00000000">
        <w:rPr>
          <w:vertAlign w:val="baseline"/>
          <w:rtl w:val="0"/>
        </w:rPr>
        <w:t xml:space="preserve">6.2 Bên A chịu trách nhiệm bảo hành đối với bên thứ 3 (khách hàng) đối với các lỗi liên quan đến yếu tố kỹ thuật của máy. Nếu lỗi có lỗi của bên B thì bên A và B sẽ liên đới cùng chịu trách nhiệm.</w:t>
      </w:r>
    </w:p>
    <w:p w:rsidR="00000000" w:rsidDel="00000000" w:rsidP="00000000" w:rsidRDefault="00000000" w:rsidRPr="00000000" w14:paraId="00000045">
      <w:pPr>
        <w:rPr>
          <w:vertAlign w:val="baseline"/>
        </w:rPr>
      </w:pPr>
      <w:r w:rsidDel="00000000" w:rsidR="00000000" w:rsidRPr="00000000">
        <w:rPr>
          <w:vertAlign w:val="baseline"/>
          <w:rtl w:val="0"/>
        </w:rPr>
        <w:t xml:space="preserve">Thời gian bảo hành đối với bên thứ 3 là…..tháng kể từ thời điểm chuyển giao sản phẩm .</w:t>
      </w:r>
    </w:p>
    <w:p w:rsidR="00000000" w:rsidDel="00000000" w:rsidP="00000000" w:rsidRDefault="00000000" w:rsidRPr="00000000" w14:paraId="00000046">
      <w:pPr>
        <w:rPr>
          <w:vertAlign w:val="baseline"/>
        </w:rPr>
      </w:pPr>
      <w:r w:rsidDel="00000000" w:rsidR="00000000" w:rsidRPr="00000000">
        <w:rPr>
          <w:vertAlign w:val="baseline"/>
          <w:rtl w:val="0"/>
        </w:rPr>
        <w:t xml:space="preserve">Điều 7: Độc quyền</w:t>
      </w:r>
    </w:p>
    <w:p w:rsidR="00000000" w:rsidDel="00000000" w:rsidP="00000000" w:rsidRDefault="00000000" w:rsidRPr="00000000" w14:paraId="00000047">
      <w:pPr>
        <w:rPr>
          <w:vertAlign w:val="baseline"/>
        </w:rPr>
      </w:pPr>
      <w:r w:rsidDel="00000000" w:rsidR="00000000" w:rsidRPr="00000000">
        <w:rPr>
          <w:vertAlign w:val="baseline"/>
          <w:rtl w:val="0"/>
        </w:rPr>
        <w:t xml:space="preserve">Hợp đồng này có tính độc quyền trên khu vực. Trên địa bàn ……bên A chỉ cung cấp cho một Đại lý duy nhất là bên B.</w:t>
      </w:r>
    </w:p>
    <w:p w:rsidR="00000000" w:rsidDel="00000000" w:rsidP="00000000" w:rsidRDefault="00000000" w:rsidRPr="00000000" w14:paraId="00000048">
      <w:pPr>
        <w:rPr>
          <w:vertAlign w:val="baseline"/>
        </w:rPr>
      </w:pPr>
      <w:r w:rsidDel="00000000" w:rsidR="00000000" w:rsidRPr="00000000">
        <w:rPr>
          <w:vertAlign w:val="baseline"/>
          <w:rtl w:val="0"/>
        </w:rPr>
        <w:t xml:space="preserve">Điều 8: Thời hạn hiệu lực, kéo dài và chấm dứt hợp đồng</w:t>
      </w:r>
    </w:p>
    <w:p w:rsidR="00000000" w:rsidDel="00000000" w:rsidP="00000000" w:rsidRDefault="00000000" w:rsidRPr="00000000" w14:paraId="00000049">
      <w:pPr>
        <w:rPr>
          <w:vertAlign w:val="baseline"/>
        </w:rPr>
      </w:pPr>
      <w:r w:rsidDel="00000000" w:rsidR="00000000" w:rsidRPr="00000000">
        <w:rPr>
          <w:vertAlign w:val="baseline"/>
          <w:rtl w:val="0"/>
        </w:rPr>
        <w:t xml:space="preserve">8.1 Hợp đồng đại lý này có giá trị kể từ ngày ký đến hết ngày…. Tháng…năm….. Nếu cả hai bên mong muốn tiếp tục hợp đồng, các thủ tục gia hạn phải được thỏa thuận trước khi hết hạn hợp đồng trong thời gian tối thiểu là 30 ngày.</w:t>
      </w:r>
    </w:p>
    <w:p w:rsidR="00000000" w:rsidDel="00000000" w:rsidP="00000000" w:rsidRDefault="00000000" w:rsidRPr="00000000" w14:paraId="0000004A">
      <w:pPr>
        <w:rPr>
          <w:vertAlign w:val="baseline"/>
        </w:rPr>
      </w:pPr>
      <w:r w:rsidDel="00000000" w:rsidR="00000000" w:rsidRPr="00000000">
        <w:rPr>
          <w:vertAlign w:val="baseline"/>
          <w:rtl w:val="0"/>
        </w:rPr>
        <w:t xml:space="preserve">8.2 Trong thời gian hiệu lực, một bên có thể đơn phương chấm dứt hợp đồng nhưng phải báo trước cho bên kia biết trước tối thiểu là 90 ngày.</w:t>
      </w:r>
    </w:p>
    <w:p w:rsidR="00000000" w:rsidDel="00000000" w:rsidP="00000000" w:rsidRDefault="00000000" w:rsidRPr="00000000" w14:paraId="0000004B">
      <w:pPr>
        <w:rPr>
          <w:vertAlign w:val="baseline"/>
        </w:rPr>
      </w:pPr>
      <w:r w:rsidDel="00000000" w:rsidR="00000000" w:rsidRPr="00000000">
        <w:rPr>
          <w:vertAlign w:val="baseline"/>
          <w:rtl w:val="0"/>
        </w:rPr>
        <w:t xml:space="preserve">8.3 Bên A có quyền đình chỉ ngay hợp đồng khi Bên B làm giảm uy tín thương mại hoặc làm giảm chất lượng sản phẩm của bên A bằng bất cứ phương tiện và hành động nào.</w:t>
      </w:r>
    </w:p>
    <w:p w:rsidR="00000000" w:rsidDel="00000000" w:rsidP="00000000" w:rsidRDefault="00000000" w:rsidRPr="00000000" w14:paraId="0000004C">
      <w:pPr>
        <w:rPr>
          <w:vertAlign w:val="baseline"/>
        </w:rPr>
      </w:pPr>
      <w:r w:rsidDel="00000000" w:rsidR="00000000" w:rsidRPr="00000000">
        <w:rPr>
          <w:vertAlign w:val="baseline"/>
          <w:rtl w:val="0"/>
        </w:rPr>
        <w:t xml:space="preserve">8.4 Khi bị đình chỉ hợp đồng, bên B phải thanh toán ngay cho bên A tất cả nợ còn tồn tại.</w:t>
      </w:r>
    </w:p>
    <w:p w:rsidR="00000000" w:rsidDel="00000000" w:rsidP="00000000" w:rsidRDefault="00000000" w:rsidRPr="00000000" w14:paraId="0000004D">
      <w:pPr>
        <w:rPr>
          <w:vertAlign w:val="baseline"/>
        </w:rPr>
      </w:pPr>
      <w:r w:rsidDel="00000000" w:rsidR="00000000" w:rsidRPr="00000000">
        <w:rPr>
          <w:vertAlign w:val="baseline"/>
          <w:rtl w:val="0"/>
        </w:rPr>
        <w:t xml:space="preserve">Điều 9: Trách nhiệm vật chất do vi phạm hợp đồng</w:t>
      </w:r>
    </w:p>
    <w:p w:rsidR="00000000" w:rsidDel="00000000" w:rsidP="00000000" w:rsidRDefault="00000000" w:rsidRPr="00000000" w14:paraId="0000004E">
      <w:pPr>
        <w:rPr>
          <w:vertAlign w:val="baseline"/>
        </w:rPr>
      </w:pPr>
      <w:r w:rsidDel="00000000" w:rsidR="00000000" w:rsidRPr="00000000">
        <w:rPr>
          <w:vertAlign w:val="baseline"/>
          <w:rtl w:val="0"/>
        </w:rPr>
        <w:t xml:space="preserve">9.1 Phạt vi phạm hợp đồng</w:t>
      </w:r>
    </w:p>
    <w:p w:rsidR="00000000" w:rsidDel="00000000" w:rsidP="00000000" w:rsidRDefault="00000000" w:rsidRPr="00000000" w14:paraId="0000004F">
      <w:pPr>
        <w:rPr>
          <w:vertAlign w:val="baseline"/>
        </w:rPr>
      </w:pPr>
      <w:r w:rsidDel="00000000" w:rsidR="00000000" w:rsidRPr="00000000">
        <w:rPr>
          <w:vertAlign w:val="baseline"/>
          <w:rtl w:val="0"/>
        </w:rPr>
        <w:t xml:space="preserve">Nếu một trong các bên vi phạm nghĩa vụ quy định tại điều 2 và 3 hợp đồng này thì phải chịu mức phạt vi phạm là 5% giá trị phần nghĩa vụ vi phạm.</w:t>
      </w:r>
    </w:p>
    <w:p w:rsidR="00000000" w:rsidDel="00000000" w:rsidP="00000000" w:rsidRDefault="00000000" w:rsidRPr="00000000" w14:paraId="00000050">
      <w:pPr>
        <w:rPr>
          <w:vertAlign w:val="baseline"/>
        </w:rPr>
      </w:pPr>
      <w:r w:rsidDel="00000000" w:rsidR="00000000" w:rsidRPr="00000000">
        <w:rPr>
          <w:vertAlign w:val="baseline"/>
          <w:rtl w:val="0"/>
        </w:rPr>
        <w:t xml:space="preserve">9.2 Bồi thường thiệt hại</w:t>
      </w:r>
    </w:p>
    <w:p w:rsidR="00000000" w:rsidDel="00000000" w:rsidP="00000000" w:rsidRDefault="00000000" w:rsidRPr="00000000" w14:paraId="00000051">
      <w:pPr>
        <w:rPr>
          <w:vertAlign w:val="baseline"/>
        </w:rPr>
      </w:pPr>
      <w:r w:rsidDel="00000000" w:rsidR="00000000" w:rsidRPr="00000000">
        <w:rPr>
          <w:vertAlign w:val="baseline"/>
          <w:rtl w:val="0"/>
        </w:rPr>
        <w:t xml:space="preserve">- Bên B phải chịu trách nhiệm bồi thường cho bên A giá trị thiệt hại do mình gây ra ở các trường hợp sau:</w:t>
      </w:r>
    </w:p>
    <w:p w:rsidR="00000000" w:rsidDel="00000000" w:rsidP="00000000" w:rsidRDefault="00000000" w:rsidRPr="00000000" w14:paraId="00000052">
      <w:pPr>
        <w:rPr>
          <w:vertAlign w:val="baseline"/>
        </w:rPr>
      </w:pPr>
      <w:r w:rsidDel="00000000" w:rsidR="00000000" w:rsidRPr="00000000">
        <w:rPr>
          <w:vertAlign w:val="baseline"/>
          <w:rtl w:val="0"/>
        </w:rPr>
        <w:t xml:space="preserve">a. Bên B hủy đơn đặt hàng khi bên A trên đường giao hàng đến bên B.</w:t>
      </w:r>
    </w:p>
    <w:p w:rsidR="00000000" w:rsidDel="00000000" w:rsidP="00000000" w:rsidRDefault="00000000" w:rsidRPr="00000000" w14:paraId="00000053">
      <w:pPr>
        <w:rPr>
          <w:vertAlign w:val="baseline"/>
        </w:rPr>
      </w:pPr>
      <w:r w:rsidDel="00000000" w:rsidR="00000000" w:rsidRPr="00000000">
        <w:rPr>
          <w:vertAlign w:val="baseline"/>
          <w:rtl w:val="0"/>
        </w:rPr>
        <w:t xml:space="preserve">b. Bên B vi phạm các vấn đề nói ở Điều 2 đến mức bên A phải đình chỉ hợp đồng.</w:t>
      </w:r>
    </w:p>
    <w:p w:rsidR="00000000" w:rsidDel="00000000" w:rsidP="00000000" w:rsidRDefault="00000000" w:rsidRPr="00000000" w14:paraId="00000054">
      <w:pPr>
        <w:rPr>
          <w:vertAlign w:val="baseline"/>
        </w:rPr>
      </w:pPr>
      <w:r w:rsidDel="00000000" w:rsidR="00000000" w:rsidRPr="00000000">
        <w:rPr>
          <w:vertAlign w:val="baseline"/>
          <w:rtl w:val="0"/>
        </w:rPr>
        <w:t xml:space="preserve">- Bên A bồi thường cho bên B trong trường hợp giao hàng chậm trễ hơn thời gian giao hàng thỏa thuận gây thiệt hại cho bên B.</w:t>
      </w:r>
    </w:p>
    <w:p w:rsidR="00000000" w:rsidDel="00000000" w:rsidP="00000000" w:rsidRDefault="00000000" w:rsidRPr="00000000" w14:paraId="00000055">
      <w:pPr>
        <w:rPr>
          <w:vertAlign w:val="baseline"/>
        </w:rPr>
      </w:pPr>
      <w:r w:rsidDel="00000000" w:rsidR="00000000" w:rsidRPr="00000000">
        <w:rPr>
          <w:vertAlign w:val="baseline"/>
          <w:rtl w:val="0"/>
        </w:rPr>
        <w:t xml:space="preserve">- Trong trường hợp đơn phương chấm dứt hợp đồng, bên nào muốn chấm dứt hợp đồng phải bồi thường thiệt hại cho bên kia nếu có.</w:t>
      </w:r>
    </w:p>
    <w:p w:rsidR="00000000" w:rsidDel="00000000" w:rsidP="00000000" w:rsidRDefault="00000000" w:rsidRPr="00000000" w14:paraId="00000056">
      <w:pPr>
        <w:rPr>
          <w:vertAlign w:val="baseline"/>
        </w:rPr>
      </w:pPr>
      <w:r w:rsidDel="00000000" w:rsidR="00000000" w:rsidRPr="00000000">
        <w:rPr>
          <w:vertAlign w:val="baseline"/>
          <w:rtl w:val="0"/>
        </w:rPr>
        <w:t xml:space="preserve">Điều 10: Xử lý phát sinh và tranh chấp</w:t>
      </w:r>
    </w:p>
    <w:p w:rsidR="00000000" w:rsidDel="00000000" w:rsidP="00000000" w:rsidRDefault="00000000" w:rsidRPr="00000000" w14:paraId="00000057">
      <w:pPr>
        <w:rPr>
          <w:vertAlign w:val="baseline"/>
        </w:rPr>
      </w:pPr>
      <w:r w:rsidDel="00000000" w:rsidR="00000000" w:rsidRPr="00000000">
        <w:rPr>
          <w:vertAlign w:val="baseline"/>
          <w:rtl w:val="0"/>
        </w:rPr>
        <w:t xml:space="preserve">Trong khi thực hiện nếu có vấn đề phát sinh hai bên cùng nhau bàn bạc thỏa thuận giải quyết. Những chi tiết không ghi cụ thể trong hợp đồng này, nếu có xảy ra, sẽ thực hiện theo quy định chung của Luật Thương mại và pháp luật hiện hành.</w:t>
      </w:r>
    </w:p>
    <w:p w:rsidR="00000000" w:rsidDel="00000000" w:rsidP="00000000" w:rsidRDefault="00000000" w:rsidRPr="00000000" w14:paraId="00000058">
      <w:pPr>
        <w:rPr>
          <w:vertAlign w:val="baseline"/>
        </w:rPr>
      </w:pPr>
      <w:r w:rsidDel="00000000" w:rsidR="00000000" w:rsidRPr="00000000">
        <w:rPr>
          <w:vertAlign w:val="baseline"/>
          <w:rtl w:val="0"/>
        </w:rPr>
        <w:t xml:space="preserve">Nếu hai bên không tự giải quyết được, việc tranh chấp sẽ được giải quyết theo thủ tục Trọng tài thương mại tại trung tâm trọng tài thương mại…..Quyết định của trọng tài là cuối cùng mà các bên phải thi hành. Phí Trọng tài sẽ do bên có lỗi chịu trách nhiệm thanh toán.</w:t>
      </w:r>
    </w:p>
    <w:p w:rsidR="00000000" w:rsidDel="00000000" w:rsidP="00000000" w:rsidRDefault="00000000" w:rsidRPr="00000000" w14:paraId="00000059">
      <w:pPr>
        <w:rPr>
          <w:vertAlign w:val="baseline"/>
        </w:rPr>
      </w:pPr>
      <w:r w:rsidDel="00000000" w:rsidR="00000000" w:rsidRPr="00000000">
        <w:rPr>
          <w:vertAlign w:val="baseline"/>
          <w:rtl w:val="0"/>
        </w:rPr>
        <w:t xml:space="preserve">Hợp đồng này được lập thành 04 bản, mỗi bên giữ 02 bản có giá trị như nhau.</w:t>
      </w:r>
    </w:p>
    <w:p w:rsidR="00000000" w:rsidDel="00000000" w:rsidP="00000000" w:rsidRDefault="00000000" w:rsidRPr="00000000" w14:paraId="0000005A">
      <w:pPr>
        <w:jc w:val="center"/>
        <w:rPr>
          <w:b w:val="1"/>
          <w:vertAlign w:val="baseline"/>
        </w:rPr>
      </w:pPr>
      <w:r w:rsidDel="00000000" w:rsidR="00000000" w:rsidRPr="00000000">
        <w:rPr>
          <w:b w:val="1"/>
          <w:vertAlign w:val="baseline"/>
          <w:rtl w:val="0"/>
        </w:rPr>
        <w:t xml:space="preserve">Đại diện bên A       </w:t>
      </w:r>
      <w:r w:rsidDel="00000000" w:rsidR="00000000" w:rsidRPr="00000000">
        <w:rPr>
          <w:vertAlign w:val="baseline"/>
          <w:rtl w:val="0"/>
        </w:rPr>
        <w:t xml:space="preserve">                                                                     </w:t>
      </w:r>
      <w:r w:rsidDel="00000000" w:rsidR="00000000" w:rsidRPr="00000000">
        <w:rPr>
          <w:b w:val="1"/>
          <w:vertAlign w:val="baseline"/>
          <w:rtl w:val="0"/>
        </w:rPr>
        <w:t xml:space="preserve">Đại diện bên B</w:t>
      </w:r>
    </w:p>
    <w:p w:rsidR="00000000" w:rsidDel="00000000" w:rsidP="00000000" w:rsidRDefault="00000000" w:rsidRPr="00000000" w14:paraId="0000005B">
      <w:pPr>
        <w:rPr>
          <w:vertAlign w:val="baseline"/>
        </w:rPr>
      </w:pPr>
      <w:r w:rsidDel="00000000" w:rsidR="00000000" w:rsidRPr="00000000">
        <w:rPr>
          <w:rtl w:val="0"/>
        </w:rPr>
      </w:r>
    </w:p>
    <w:sectPr>
      <w:pgSz w:h="15840" w:w="12240" w:orient="portrait"/>
      <w:pgMar w:bottom="1134" w:top="1134" w:left="1701"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8"/>
        <w:szCs w:val="28"/>
        <w:lang w:val="en-US"/>
      </w:rPr>
    </w:rPrDefault>
    <w:pPrDefault>
      <w:pPr>
        <w:spacing w:after="200" w:line="276"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spacing w:line="240" w:lineRule="auto"/>
      <w:jc w:val="left"/>
    </w:pPr>
    <w:rPr>
      <w:b w:val="1"/>
      <w:sz w:val="36"/>
      <w:szCs w:val="36"/>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after="200" w:line="276" w:lineRule="auto"/>
      <w:ind w:leftChars="-1" w:rightChars="0" w:firstLineChars="-1"/>
      <w:jc w:val="both"/>
      <w:textDirection w:val="btLr"/>
      <w:textAlignment w:val="top"/>
      <w:outlineLvl w:val="0"/>
    </w:pPr>
    <w:rPr>
      <w:w w:val="100"/>
      <w:position w:val="-1"/>
      <w:sz w:val="28"/>
      <w:szCs w:val="22"/>
      <w:effect w:val="none"/>
      <w:vertAlign w:val="baseline"/>
      <w:cs w:val="0"/>
      <w:em w:val="none"/>
      <w:lang w:bidi="ar-SA" w:eastAsia="en-US" w:val="en-US"/>
    </w:rPr>
  </w:style>
  <w:style w:type="paragraph" w:styleId="Heading2">
    <w:name w:val="Heading 2"/>
    <w:basedOn w:val="Normal"/>
    <w:next w:val="Heading2"/>
    <w:autoRedefine w:val="0"/>
    <w:hidden w:val="0"/>
    <w:qFormat w:val="0"/>
    <w:pPr>
      <w:suppressAutoHyphens w:val="1"/>
      <w:spacing w:after="100" w:afterAutospacing="1" w:before="100" w:beforeAutospacing="1" w:line="240" w:lineRule="auto"/>
      <w:ind w:leftChars="-1" w:rightChars="0" w:firstLineChars="-1"/>
      <w:jc w:val="left"/>
      <w:textDirection w:val="btLr"/>
      <w:textAlignment w:val="top"/>
      <w:outlineLvl w:val="1"/>
    </w:pPr>
    <w:rPr>
      <w:b w:val="1"/>
      <w:bCs w:val="1"/>
      <w:w w:val="100"/>
      <w:position w:val="-1"/>
      <w:sz w:val="36"/>
      <w:szCs w:val="36"/>
      <w:effect w:val="none"/>
      <w:vertAlign w:val="baseline"/>
      <w:cs w:val="0"/>
      <w:em w:val="none"/>
      <w:lang w:bidi="ar-SA" w:eastAsia="en-US"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character" w:styleId="Heading2Char">
    <w:name w:val="Heading 2 Char"/>
    <w:next w:val="Heading2Char"/>
    <w:autoRedefine w:val="0"/>
    <w:hidden w:val="0"/>
    <w:qFormat w:val="0"/>
    <w:rPr>
      <w:b w:val="1"/>
      <w:bCs w:val="1"/>
      <w:w w:val="100"/>
      <w:position w:val="-1"/>
      <w:sz w:val="36"/>
      <w:szCs w:val="36"/>
      <w:effect w:val="none"/>
      <w:vertAlign w:val="baseline"/>
      <w:cs w:val="0"/>
      <w:em w:val="none"/>
      <w:lang/>
    </w:rPr>
  </w:style>
  <w:style w:type="paragraph" w:styleId="Normal(Web)">
    <w:name w:val="Normal (Web)"/>
    <w:basedOn w:val="Normal"/>
    <w:next w:val="Normal(Web)"/>
    <w:autoRedefine w:val="0"/>
    <w:hidden w:val="0"/>
    <w:qFormat w:val="1"/>
    <w:pPr>
      <w:suppressAutoHyphens w:val="1"/>
      <w:spacing w:after="100" w:afterAutospacing="1" w:before="100" w:beforeAutospacing="1" w:line="240" w:lineRule="auto"/>
      <w:ind w:leftChars="-1" w:rightChars="0" w:firstLineChars="-1"/>
      <w:jc w:val="left"/>
      <w:textDirection w:val="btLr"/>
      <w:textAlignment w:val="top"/>
      <w:outlineLvl w:val="0"/>
    </w:pPr>
    <w:rPr>
      <w:w w:val="100"/>
      <w:position w:val="-1"/>
      <w:sz w:val="24"/>
      <w:szCs w:val="24"/>
      <w:effect w:val="none"/>
      <w:vertAlign w:val="baseline"/>
      <w:cs w:val="0"/>
      <w:em w:val="none"/>
      <w:lang w:bidi="ar-SA" w:eastAsia="en-US" w:val="en-US"/>
    </w:rPr>
  </w:style>
  <w:style w:type="character" w:styleId="Strong">
    <w:name w:val="Strong"/>
    <w:next w:val="Strong"/>
    <w:autoRedefine w:val="0"/>
    <w:hidden w:val="0"/>
    <w:qFormat w:val="0"/>
    <w:rPr>
      <w:b w:val="1"/>
      <w:bCs w:val="1"/>
      <w:w w:val="100"/>
      <w:position w:val="-1"/>
      <w:effect w:val="none"/>
      <w:vertAlign w:val="baseline"/>
      <w:cs w:val="0"/>
      <w:em w:val="none"/>
      <w:lang/>
    </w:rPr>
  </w:style>
  <w:style w:type="character" w:styleId="Hyperlink">
    <w:name w:val="Hyperlink"/>
    <w:next w:val="Hyperlink"/>
    <w:autoRedefine w:val="0"/>
    <w:hidden w:val="0"/>
    <w:qFormat w:val="1"/>
    <w:rPr>
      <w:color w:val="0000ff"/>
      <w:w w:val="100"/>
      <w:position w:val="-1"/>
      <w:u w:val="single"/>
      <w:effect w:val="none"/>
      <w:vertAlign w:val="baseline"/>
      <w:cs w:val="0"/>
      <w:em w:val="none"/>
      <w:lang/>
    </w:rPr>
  </w:style>
  <w:style w:type="character" w:styleId="Emphasis">
    <w:name w:val="Emphasis"/>
    <w:next w:val="Emphasis"/>
    <w:autoRedefine w:val="0"/>
    <w:hidden w:val="0"/>
    <w:qFormat w:val="0"/>
    <w:rPr>
      <w:i w:val="1"/>
      <w:iCs w:val="1"/>
      <w:w w:val="100"/>
      <w:position w:val="-1"/>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qk4Ly2PkqkE4GWkKN8rtCZe4sA==">AMUW2mWGOOURgIu/U+2G+Q94wp3ZdDFWXFbMaXRukBWVdgnLA+En8zFuzbkCtj2wpWG/N81nu+49vCOwUndMLeSIdKoeWlHIgRwHeCr0Evl7vfKqXMi7vgg=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2020-09-23T10:19:00Z</dcterms:created>
  <dc:creator>Windows User</dc:creator>
</cp:coreProperties>
</file>