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12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12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Độc lập - Tự do -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12" w:lineRule="auto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----0o0----</w:t>
      </w:r>
    </w:p>
    <w:p w:rsidR="00000000" w:rsidDel="00000000" w:rsidP="00000000" w:rsidRDefault="00000000" w:rsidRPr="00000000" w14:paraId="00000004">
      <w:pPr>
        <w:spacing w:after="0" w:line="312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GIẤY ỦY QUYỀN</w:t>
      </w:r>
    </w:p>
    <w:p w:rsidR="00000000" w:rsidDel="00000000" w:rsidP="00000000" w:rsidRDefault="00000000" w:rsidRPr="00000000" w14:paraId="00000005">
      <w:pPr>
        <w:spacing w:after="0" w:line="312" w:lineRule="auto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BÊN ỦY QUYỀN (BÊN 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Ông (Bà):  ……………………………………..</w:t>
      </w:r>
    </w:p>
    <w:p w:rsidR="00000000" w:rsidDel="00000000" w:rsidP="00000000" w:rsidRDefault="00000000" w:rsidRPr="00000000" w14:paraId="00000008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Chức danh:  ……………………………………</w:t>
      </w:r>
    </w:p>
    <w:p w:rsidR="00000000" w:rsidDel="00000000" w:rsidP="00000000" w:rsidRDefault="00000000" w:rsidRPr="00000000" w14:paraId="00000009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Là người đại diện theo pháp luật của 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Địa chỉ trụ sở chính:  ………………………………………………………………………………</w:t>
      </w:r>
    </w:p>
    <w:p w:rsidR="00000000" w:rsidDel="00000000" w:rsidP="00000000" w:rsidRDefault="00000000" w:rsidRPr="00000000" w14:paraId="0000000B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Giấy chứng nhận đăng ký doanh nghiệp số:      do Phòng Đăng ký kinh doanh cấp ngày  </w:t>
      </w:r>
    </w:p>
    <w:p w:rsidR="00000000" w:rsidDel="00000000" w:rsidP="00000000" w:rsidRDefault="00000000" w:rsidRPr="00000000" w14:paraId="0000000C">
      <w:pPr>
        <w:spacing w:after="0" w:line="312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BÊN NHẬN ỦY QUYỀN (BÊN 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Ông (Bà) : …………………………………………………………………………………………</w:t>
      </w:r>
    </w:p>
    <w:p w:rsidR="00000000" w:rsidDel="00000000" w:rsidP="00000000" w:rsidRDefault="00000000" w:rsidRPr="00000000" w14:paraId="0000000F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Sinh ngày : …………………</w:t>
        <w:tab/>
        <w:t xml:space="preserve">   Dân tộc: ………………..    Quốc tịch:  …………………………</w:t>
      </w:r>
    </w:p>
    <w:p w:rsidR="00000000" w:rsidDel="00000000" w:rsidP="00000000" w:rsidRDefault="00000000" w:rsidRPr="00000000" w14:paraId="00000010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Số chứng thực: …………………..  Ngày cấp: ………………. Nơi cấp:  ………………………..</w:t>
      </w:r>
    </w:p>
    <w:p w:rsidR="00000000" w:rsidDel="00000000" w:rsidP="00000000" w:rsidRDefault="00000000" w:rsidRPr="00000000" w14:paraId="00000011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Chỗ ở hiện tại :  …………………………………………………………………………………....</w:t>
      </w:r>
    </w:p>
    <w:p w:rsidR="00000000" w:rsidDel="00000000" w:rsidP="00000000" w:rsidRDefault="00000000" w:rsidRPr="00000000" w14:paraId="00000012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ĐIỀU 1: NỘI DUNG VÀ PHẠM VI ỦY QUYỀN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Bên A ủy quyền cho bên B thực hiện các công việc sau đây:</w:t>
      </w:r>
    </w:p>
    <w:p w:rsidR="00000000" w:rsidDel="00000000" w:rsidP="00000000" w:rsidRDefault="00000000" w:rsidRPr="00000000" w14:paraId="00000014">
      <w:pPr>
        <w:spacing w:after="0" w:line="312" w:lineRule="auto"/>
        <w:ind w:left="993" w:hanging="567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     Nộp hồ sơ và nhận kết quả đăng ký doanh nghiệp tại Phòng Đăng ký kinh doanh.</w:t>
      </w:r>
    </w:p>
    <w:p w:rsidR="00000000" w:rsidDel="00000000" w:rsidP="00000000" w:rsidRDefault="00000000" w:rsidRPr="00000000" w14:paraId="00000015">
      <w:pPr>
        <w:spacing w:after="0" w:line="312" w:lineRule="auto"/>
        <w:ind w:firstLine="426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     Bên B có thể ủy quyền lại, thuê hoặc nhờ đơn vị khác, đơn vị Bưu điện thực hiện việc nộp và nhận kết quả đăng ký doanh nghiệp.</w:t>
      </w:r>
    </w:p>
    <w:p w:rsidR="00000000" w:rsidDel="00000000" w:rsidP="00000000" w:rsidRDefault="00000000" w:rsidRPr="00000000" w14:paraId="00000016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ĐIỀU 2: THỜI HẠN ỦY QUYỀN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Ủy quyền này có hiệu lực kể từ ngày ký cho đến khi ông/bà: ………………….. hoàn thành công việc của công ty tại Sở Kế hoạch và Đầu Tư ………………………………………………………</w:t>
      </w:r>
    </w:p>
    <w:p w:rsidR="00000000" w:rsidDel="00000000" w:rsidP="00000000" w:rsidRDefault="00000000" w:rsidRPr="00000000" w14:paraId="00000018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ĐIỀU 3: NGHĨA VỤ CỦA CÁC BÊN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Bên A và bên B chịu trách nhiệm trước pháp luật về những lời cam đoan sau đây:</w:t>
      </w:r>
    </w:p>
    <w:p w:rsidR="00000000" w:rsidDel="00000000" w:rsidP="00000000" w:rsidRDefault="00000000" w:rsidRPr="00000000" w14:paraId="0000001A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 Bên B thực hiện công việc theo ủy quyền và báo cho Bên A về kết quả thực hiện công việc.</w:t>
      </w:r>
    </w:p>
    <w:p w:rsidR="00000000" w:rsidDel="00000000" w:rsidP="00000000" w:rsidRDefault="00000000" w:rsidRPr="00000000" w14:paraId="0000001B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2. Việc giao kết hoàn toàn tự nguyện, không bị lừa dối hoặc ép buộc.</w:t>
      </w:r>
    </w:p>
    <w:p w:rsidR="00000000" w:rsidDel="00000000" w:rsidP="00000000" w:rsidRDefault="00000000" w:rsidRPr="00000000" w14:paraId="0000001C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3. Thực hiện đúng và đầy đủ tất cả các thỏa thuận đã ghi trong Giấy ủy quyền này.</w:t>
      </w:r>
    </w:p>
    <w:p w:rsidR="00000000" w:rsidDel="00000000" w:rsidP="00000000" w:rsidRDefault="00000000" w:rsidRPr="00000000" w14:paraId="0000001D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ĐIỀU 4: ĐIỀU KHOẢN CUỐI CÙNG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 Hai bên công nhận đã hiểu rõ quyền, nghĩa vụ và lợi ích hợp pháp của mình, ý nghĩa và hậu quả pháp lý của việc giao kết Giấy ủy quyền này.</w:t>
      </w:r>
    </w:p>
    <w:p w:rsidR="00000000" w:rsidDel="00000000" w:rsidP="00000000" w:rsidRDefault="00000000" w:rsidRPr="00000000" w14:paraId="0000001F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2. Hai bên đã tự đọc Giấy ủy quyền, đã hiểu và đồng ý tất cả các điều khoản ghi trong Giấy và ký vào Giấy ủy quyền này.</w:t>
      </w:r>
    </w:p>
    <w:p w:rsidR="00000000" w:rsidDel="00000000" w:rsidP="00000000" w:rsidRDefault="00000000" w:rsidRPr="00000000" w14:paraId="00000020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3. Giấy này có hiệu lực kể từ ngày hai bên ký./.</w:t>
      </w:r>
    </w:p>
    <w:p w:rsidR="00000000" w:rsidDel="00000000" w:rsidP="00000000" w:rsidRDefault="00000000" w:rsidRPr="00000000" w14:paraId="00000021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TP. Hồ Chí Minh,</w:t>
      </w:r>
    </w:p>
    <w:tbl>
      <w:tblPr>
        <w:tblStyle w:val="Table1"/>
        <w:tblW w:w="9144.0" w:type="dxa"/>
        <w:jc w:val="left"/>
        <w:tblInd w:w="0.0" w:type="dxa"/>
        <w:tblLayout w:type="fixed"/>
        <w:tblLook w:val="0400"/>
      </w:tblPr>
      <w:tblGrid>
        <w:gridCol w:w="4572"/>
        <w:gridCol w:w="4572"/>
        <w:tblGridChange w:id="0">
          <w:tblGrid>
            <w:gridCol w:w="4572"/>
            <w:gridCol w:w="4572"/>
          </w:tblGrid>
        </w:tblGridChange>
      </w:tblGrid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spacing w:after="0" w:line="312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Bên được ủy quyền </w:t>
            </w:r>
          </w:p>
          <w:p w:rsidR="00000000" w:rsidDel="00000000" w:rsidP="00000000" w:rsidRDefault="00000000" w:rsidRPr="00000000" w14:paraId="00000023">
            <w:pPr>
              <w:spacing w:after="0" w:line="312" w:lineRule="auto"/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spacing w:after="0" w:line="312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Bên ủy quyền    </w:t>
            </w:r>
          </w:p>
        </w:tc>
      </w:tr>
    </w:tbl>
    <w:p w:rsidR="00000000" w:rsidDel="00000000" w:rsidP="00000000" w:rsidRDefault="00000000" w:rsidRPr="00000000" w14:paraId="00000025">
      <w:pPr>
        <w:spacing w:after="0" w:line="312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65972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RAkAfj9A8gjBUH0MeQZcHpyeUw==">AMUW2mWZA5Dxv1epB6nHRLxX6SBdJOJiCDif2qZgIYLG7DUBblRiU1b3qF05REtaEnom41ECE7V847dPhsJ9ALpqNfDVOCwey25bpDgnxO6q1apuSC45lFzY3POVul3mhxArOsrYkfq2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2020-06-23T09:15:00Z</dcterms:created>
  <dc:creator>Phaply-02</dc:creator>
</cp:coreProperties>
</file>